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B527" w14:textId="1A72ACEA" w:rsidR="00116A58" w:rsidRPr="00585B9A" w:rsidRDefault="00644E7E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360E1A" wp14:editId="6CBFF04D">
                <wp:simplePos x="0" y="0"/>
                <wp:positionH relativeFrom="column">
                  <wp:posOffset>5527675</wp:posOffset>
                </wp:positionH>
                <wp:positionV relativeFrom="paragraph">
                  <wp:posOffset>-143510</wp:posOffset>
                </wp:positionV>
                <wp:extent cx="832485" cy="1020064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7E441" w14:textId="1975B6F2" w:rsidR="004C625A" w:rsidRPr="00A61E82" w:rsidRDefault="004C625A" w:rsidP="007C600E">
                            <w:pPr>
                              <w:shd w:val="clear" w:color="auto" w:fill="FFFFFF"/>
                              <w:tabs>
                                <w:tab w:val="left" w:pos="72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72"/>
                                <w:szCs w:val="72"/>
                                <w:lang w:val="ru-RU"/>
                              </w:rPr>
                              <w:t xml:space="preserve">ОСНОВИ БИОХЕМИЈЕ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360E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5.25pt;margin-top:-11.3pt;width:65.55pt;height:80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" stroked="f">
                <v:textbox style="layout-flow:vertical;mso-layout-flow-alt:bottom-to-top">
                  <w:txbxContent>
                    <w:p w14:paraId="4B77E441" w14:textId="1975B6F2" w:rsidR="004C625A" w:rsidRPr="00A61E82" w:rsidRDefault="004C625A" w:rsidP="007C600E">
                      <w:pPr>
                        <w:shd w:val="clear" w:color="auto" w:fill="FFFFFF"/>
                        <w:tabs>
                          <w:tab w:val="left" w:pos="72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72"/>
                          <w:szCs w:val="72"/>
                          <w:lang w:val="ru-RU"/>
                        </w:rPr>
                        <w:t xml:space="preserve">ОСНОВИ БИОХЕМИЈЕ </w:t>
                      </w:r>
                    </w:p>
                  </w:txbxContent>
                </v:textbox>
              </v:shape>
            </w:pict>
          </mc:Fallback>
        </mc:AlternateContent>
      </w:r>
    </w:p>
    <w:p w14:paraId="24303C63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698963AD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56C1C926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634EA6D2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5B62B555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74D35F0F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6BF2B2D7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58C3CDA0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6AB46623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25BF45F3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35EB5112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1F91F88E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3DF93155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1BE66A3D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71867043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4D8DACD4" w14:textId="129106F0" w:rsidR="00116A58" w:rsidRPr="00585B9A" w:rsidRDefault="00644E7E" w:rsidP="00116A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680509">
        <w:rPr>
          <w:rFonts w:ascii="Times New Roman" w:eastAsia="Times New Roman" w:hAnsi="Times New Roman"/>
          <w:b/>
          <w:noProof/>
          <w:sz w:val="24"/>
          <w:szCs w:val="24"/>
        </w:rPr>
        <w:drawing>
          <wp:inline distT="0" distB="0" distL="0" distR="0" wp14:anchorId="27C7C5DA" wp14:editId="3EBDCDE8">
            <wp:extent cx="1363980" cy="1859280"/>
            <wp:effectExtent l="0" t="0" r="0" b="0"/>
            <wp:docPr id="1" name="Picture 2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C2FD5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val="sr-Cyrl-CS"/>
        </w:rPr>
      </w:pPr>
    </w:p>
    <w:p w14:paraId="6D33F104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val="sr-Cyrl-CS"/>
        </w:rPr>
      </w:pPr>
    </w:p>
    <w:p w14:paraId="7CB22335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val="sr-Cyrl-CS"/>
        </w:rPr>
      </w:pPr>
    </w:p>
    <w:p w14:paraId="58FD92BA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val="sr-Cyrl-CS"/>
        </w:rPr>
      </w:pPr>
    </w:p>
    <w:p w14:paraId="12F2C7C2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sr-Cyrl-CS"/>
        </w:rPr>
      </w:pPr>
    </w:p>
    <w:p w14:paraId="06E61D52" w14:textId="77777777" w:rsidR="000225B1" w:rsidRPr="000225B1" w:rsidRDefault="000225B1" w:rsidP="000225B1">
      <w:pPr>
        <w:spacing w:after="0"/>
        <w:jc w:val="center"/>
        <w:rPr>
          <w:rFonts w:ascii="Times New Roman" w:hAnsi="Times New Roman"/>
          <w:b/>
          <w:bCs/>
          <w:color w:val="000000"/>
          <w:sz w:val="40"/>
          <w:szCs w:val="40"/>
          <w:lang w:val="ru-RU"/>
        </w:rPr>
      </w:pPr>
      <w:r w:rsidRPr="000225B1">
        <w:rPr>
          <w:rFonts w:ascii="Times New Roman" w:hAnsi="Times New Roman"/>
          <w:b/>
          <w:bCs/>
          <w:color w:val="000000"/>
          <w:sz w:val="40"/>
          <w:szCs w:val="40"/>
          <w:lang w:val="ru-RU"/>
        </w:rPr>
        <w:t xml:space="preserve">ИНТЕГРИСАНЕ АКАДЕМСКЕ </w:t>
      </w:r>
    </w:p>
    <w:p w14:paraId="44FF7CF9" w14:textId="77777777" w:rsidR="000225B1" w:rsidRPr="000225B1" w:rsidRDefault="000225B1" w:rsidP="000225B1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0225B1">
        <w:rPr>
          <w:rFonts w:ascii="Times New Roman" w:hAnsi="Times New Roman"/>
          <w:b/>
          <w:bCs/>
          <w:color w:val="000000"/>
          <w:sz w:val="40"/>
          <w:szCs w:val="40"/>
          <w:lang w:val="ru-RU"/>
        </w:rPr>
        <w:t>СТУДИЈ</w:t>
      </w:r>
      <w:r w:rsidRPr="000225B1">
        <w:rPr>
          <w:rFonts w:ascii="Times New Roman" w:hAnsi="Times New Roman"/>
          <w:b/>
          <w:bCs/>
          <w:color w:val="000000"/>
          <w:sz w:val="40"/>
          <w:szCs w:val="40"/>
        </w:rPr>
        <w:t>E</w:t>
      </w:r>
      <w:r w:rsidRPr="000225B1">
        <w:rPr>
          <w:rFonts w:ascii="Times New Roman" w:hAnsi="Times New Roman"/>
          <w:b/>
          <w:bCs/>
          <w:color w:val="000000"/>
          <w:sz w:val="40"/>
          <w:szCs w:val="40"/>
          <w:lang w:val="ru-RU"/>
        </w:rPr>
        <w:t xml:space="preserve"> </w:t>
      </w:r>
      <w:r w:rsidRPr="000225B1">
        <w:rPr>
          <w:rFonts w:ascii="Times New Roman" w:hAnsi="Times New Roman"/>
          <w:b/>
          <w:bCs/>
          <w:color w:val="000000"/>
          <w:sz w:val="40"/>
          <w:szCs w:val="40"/>
        </w:rPr>
        <w:t>ФАРМАЦИЈЕ</w:t>
      </w:r>
    </w:p>
    <w:p w14:paraId="186A406A" w14:textId="77777777" w:rsidR="007C600E" w:rsidRDefault="007C600E" w:rsidP="00116A5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14:paraId="3F35E1D3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val="sr-Cyrl-CS"/>
        </w:rPr>
      </w:pPr>
      <w:r w:rsidRPr="00585B9A">
        <w:rPr>
          <w:rFonts w:ascii="Times New Roman" w:eastAsia="Times New Roman" w:hAnsi="Times New Roman"/>
          <w:b/>
          <w:sz w:val="32"/>
          <w:szCs w:val="32"/>
          <w:lang w:val="sr-Cyrl-CS"/>
        </w:rPr>
        <w:br/>
      </w:r>
      <w:r w:rsidRPr="00585B9A">
        <w:rPr>
          <w:rFonts w:ascii="Times New Roman" w:eastAsia="Times New Roman" w:hAnsi="Times New Roman"/>
          <w:b/>
          <w:sz w:val="32"/>
          <w:szCs w:val="32"/>
          <w:lang w:val="ru-RU"/>
        </w:rPr>
        <w:t>ДРУГА</w:t>
      </w:r>
      <w:r w:rsidRPr="00585B9A">
        <w:rPr>
          <w:rFonts w:ascii="Times New Roman" w:eastAsia="Times New Roman" w:hAnsi="Times New Roman"/>
          <w:b/>
          <w:sz w:val="32"/>
          <w:szCs w:val="32"/>
          <w:lang w:val="sr-Cyrl-CS"/>
        </w:rPr>
        <w:t xml:space="preserve"> ГОДИНА СТУДИЈА</w:t>
      </w:r>
    </w:p>
    <w:p w14:paraId="112521CA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588DF675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5934C98F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592551BB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07BD6A86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08AC4643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541038ED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0D64CBF8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6EF1A3D6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4727322B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45BC64FA" w14:textId="59A090D8" w:rsidR="00116A58" w:rsidRPr="009D154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val="en-GB"/>
        </w:rPr>
      </w:pPr>
      <w:r>
        <w:rPr>
          <w:rFonts w:ascii="Times New Roman" w:eastAsia="Times New Roman" w:hAnsi="Times New Roman"/>
          <w:sz w:val="40"/>
          <w:szCs w:val="40"/>
          <w:lang w:val="sr-Cyrl-CS"/>
        </w:rPr>
        <w:t>школска 20</w:t>
      </w:r>
      <w:r w:rsidR="00A97829">
        <w:rPr>
          <w:rFonts w:ascii="Times New Roman" w:eastAsia="Times New Roman" w:hAnsi="Times New Roman"/>
          <w:sz w:val="40"/>
          <w:szCs w:val="40"/>
          <w:lang w:val="sr-Latn-RS"/>
        </w:rPr>
        <w:t>2</w:t>
      </w:r>
      <w:r w:rsidR="007F4854">
        <w:rPr>
          <w:rFonts w:ascii="Times New Roman" w:eastAsia="Times New Roman" w:hAnsi="Times New Roman"/>
          <w:sz w:val="40"/>
          <w:szCs w:val="40"/>
          <w:lang w:val="sr-Latn-RS"/>
        </w:rPr>
        <w:t>6</w:t>
      </w:r>
      <w:r w:rsidR="009D154A">
        <w:rPr>
          <w:rFonts w:ascii="Times New Roman" w:eastAsia="Times New Roman" w:hAnsi="Times New Roman"/>
          <w:sz w:val="40"/>
          <w:szCs w:val="40"/>
          <w:lang w:val="sr-Cyrl-CS"/>
        </w:rPr>
        <w:t>/</w:t>
      </w:r>
      <w:r w:rsidR="00607817">
        <w:rPr>
          <w:rFonts w:ascii="Times New Roman" w:eastAsia="Times New Roman" w:hAnsi="Times New Roman"/>
          <w:sz w:val="40"/>
          <w:szCs w:val="40"/>
          <w:lang w:val="sr-Cyrl-CS"/>
        </w:rPr>
        <w:t>20</w:t>
      </w:r>
      <w:r w:rsidR="009D154A">
        <w:rPr>
          <w:rFonts w:ascii="Times New Roman" w:eastAsia="Times New Roman" w:hAnsi="Times New Roman"/>
          <w:sz w:val="40"/>
          <w:szCs w:val="40"/>
          <w:lang w:val="sr-Cyrl-CS"/>
        </w:rPr>
        <w:t>2</w:t>
      </w:r>
      <w:r w:rsidR="007F4854">
        <w:rPr>
          <w:rFonts w:ascii="Times New Roman" w:eastAsia="Times New Roman" w:hAnsi="Times New Roman"/>
          <w:sz w:val="40"/>
          <w:szCs w:val="40"/>
          <w:lang w:val="en-GB"/>
        </w:rPr>
        <w:t>7</w:t>
      </w:r>
    </w:p>
    <w:p w14:paraId="677A9DFD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660BE493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714CCA4B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29F998DB" w14:textId="0D3E73EE" w:rsidR="00116A58" w:rsidRPr="00585B9A" w:rsidRDefault="00644E7E" w:rsidP="00116A58">
      <w:pPr>
        <w:spacing w:after="0" w:line="240" w:lineRule="auto"/>
        <w:jc w:val="center"/>
        <w:rPr>
          <w:rFonts w:ascii="Times New Roman" w:eastAsia="Times New Roman" w:hAnsi="Times New Roman"/>
          <w:szCs w:val="28"/>
          <w:lang w:val="sr-Cyrl-CS"/>
        </w:rPr>
      </w:pPr>
      <w:r w:rsidRPr="002F0D5A">
        <w:rPr>
          <w:noProof/>
        </w:rPr>
        <w:drawing>
          <wp:inline distT="0" distB="0" distL="0" distR="0" wp14:anchorId="35FDFDD5" wp14:editId="4595572F">
            <wp:extent cx="3154680" cy="9585960"/>
            <wp:effectExtent l="0" t="0" r="0" b="0"/>
            <wp:docPr id="2" name="Picture 1" descr="Blok tabele  3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 3 bl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958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9DBE7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63261EA8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487308E5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00290852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4130DE12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0AC43FCC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25D01C26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3BD4A9A2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687C7ECC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0B1934E0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610E23E7" w14:textId="77777777" w:rsidR="00116A58" w:rsidRPr="00A61E82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</w:rPr>
      </w:pPr>
    </w:p>
    <w:p w14:paraId="76844D66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4C9A4541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555FAA8D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521EB831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7F8D08E3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609AEB8B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324B0FBC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04A769C8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2591BFE7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  <w:r w:rsidRPr="00585B9A">
        <w:rPr>
          <w:rFonts w:ascii="Times New Roman" w:eastAsia="Times New Roman" w:hAnsi="Times New Roman"/>
          <w:szCs w:val="28"/>
          <w:lang w:val="sr-Cyrl-CS"/>
        </w:rPr>
        <w:t xml:space="preserve">Предмет: </w:t>
      </w:r>
    </w:p>
    <w:p w14:paraId="637BB4C4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1BD2B7B8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7DDED2A0" w14:textId="72ADCA82" w:rsidR="00116A58" w:rsidRPr="00A61E82" w:rsidRDefault="00BC7FE0" w:rsidP="00116A58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44"/>
        </w:rPr>
      </w:pPr>
      <w:r>
        <w:rPr>
          <w:rFonts w:ascii="Times New Roman" w:eastAsia="Times New Roman" w:hAnsi="Times New Roman"/>
          <w:b/>
          <w:bCs/>
          <w:sz w:val="36"/>
          <w:szCs w:val="44"/>
          <w:lang w:val="ru-RU"/>
        </w:rPr>
        <w:t xml:space="preserve">ОСНОВИ </w:t>
      </w:r>
      <w:r w:rsidR="00116A58" w:rsidRPr="00585B9A">
        <w:rPr>
          <w:rFonts w:ascii="Times New Roman" w:eastAsia="Times New Roman" w:hAnsi="Times New Roman"/>
          <w:b/>
          <w:bCs/>
          <w:sz w:val="36"/>
          <w:szCs w:val="44"/>
          <w:lang w:val="ru-RU"/>
        </w:rPr>
        <w:t>БИОХЕМИЈ</w:t>
      </w:r>
      <w:r>
        <w:rPr>
          <w:rFonts w:ascii="Times New Roman" w:eastAsia="Times New Roman" w:hAnsi="Times New Roman"/>
          <w:b/>
          <w:bCs/>
          <w:sz w:val="36"/>
          <w:szCs w:val="44"/>
          <w:lang w:val="ru-RU"/>
        </w:rPr>
        <w:t xml:space="preserve">Е </w:t>
      </w:r>
    </w:p>
    <w:p w14:paraId="68433A96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sr-Cyrl-CS"/>
        </w:rPr>
      </w:pPr>
    </w:p>
    <w:p w14:paraId="762B6D12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sr-Cyrl-CS"/>
        </w:rPr>
      </w:pPr>
    </w:p>
    <w:p w14:paraId="7B0450E8" w14:textId="5EACF9DE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585B9A">
        <w:rPr>
          <w:rFonts w:ascii="Times New Roman" w:eastAsia="Times New Roman" w:hAnsi="Times New Roman"/>
          <w:sz w:val="24"/>
          <w:szCs w:val="24"/>
          <w:lang w:val="sr-Cyrl-CS"/>
        </w:rPr>
        <w:t xml:space="preserve">Предмет се вреднује са </w:t>
      </w:r>
      <w:r w:rsidR="00A61E82">
        <w:rPr>
          <w:rFonts w:ascii="Times New Roman" w:eastAsia="Times New Roman" w:hAnsi="Times New Roman"/>
          <w:sz w:val="24"/>
          <w:szCs w:val="24"/>
          <w:lang w:val="sr-Latn-CS"/>
        </w:rPr>
        <w:t>7</w:t>
      </w:r>
      <w:r w:rsidR="006C4FFD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585B9A">
        <w:rPr>
          <w:rFonts w:ascii="Times New Roman" w:eastAsia="Times New Roman" w:hAnsi="Times New Roman"/>
          <w:sz w:val="24"/>
          <w:szCs w:val="24"/>
          <w:lang w:val="sr-Cyrl-CS"/>
        </w:rPr>
        <w:t xml:space="preserve">ЕСПБ. </w:t>
      </w:r>
      <w:r w:rsidR="007C600E">
        <w:rPr>
          <w:rFonts w:ascii="Times New Roman" w:eastAsia="Times New Roman" w:hAnsi="Times New Roman"/>
          <w:sz w:val="24"/>
          <w:szCs w:val="24"/>
          <w:lang w:val="sr-Cyrl-CS"/>
        </w:rPr>
        <w:t>Недељно</w:t>
      </w:r>
      <w:r w:rsidRPr="00585B9A">
        <w:rPr>
          <w:rFonts w:ascii="Times New Roman" w:eastAsia="Times New Roman" w:hAnsi="Times New Roman"/>
          <w:sz w:val="24"/>
          <w:szCs w:val="24"/>
          <w:lang w:val="sr-Cyrl-CS"/>
        </w:rPr>
        <w:t xml:space="preserve"> има </w:t>
      </w:r>
      <w:r w:rsidR="00A61E82">
        <w:rPr>
          <w:rFonts w:ascii="Times New Roman" w:eastAsia="Times New Roman" w:hAnsi="Times New Roman"/>
          <w:sz w:val="24"/>
          <w:szCs w:val="24"/>
        </w:rPr>
        <w:t>5</w:t>
      </w:r>
      <w:r w:rsidR="009D154A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585B9A">
        <w:rPr>
          <w:rFonts w:ascii="Times New Roman" w:eastAsia="Times New Roman" w:hAnsi="Times New Roman"/>
          <w:sz w:val="24"/>
          <w:szCs w:val="24"/>
          <w:lang w:val="sr-Cyrl-CS"/>
        </w:rPr>
        <w:t>час</w:t>
      </w:r>
      <w:r w:rsidR="00A61E82">
        <w:rPr>
          <w:rFonts w:ascii="Times New Roman" w:eastAsia="Times New Roman" w:hAnsi="Times New Roman"/>
          <w:sz w:val="24"/>
          <w:szCs w:val="24"/>
          <w:lang w:val="sr-Cyrl-RS"/>
        </w:rPr>
        <w:t>ова</w:t>
      </w:r>
      <w:r w:rsidRPr="00585B9A">
        <w:rPr>
          <w:rFonts w:ascii="Times New Roman" w:eastAsia="Times New Roman" w:hAnsi="Times New Roman"/>
          <w:sz w:val="24"/>
          <w:szCs w:val="24"/>
          <w:lang w:val="sr-Cyrl-CS"/>
        </w:rPr>
        <w:t xml:space="preserve"> активне наставе</w:t>
      </w:r>
      <w:r w:rsidRPr="00D13892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585B9A">
        <w:rPr>
          <w:rFonts w:ascii="Times New Roman" w:eastAsia="Times New Roman" w:hAnsi="Times New Roman"/>
          <w:sz w:val="24"/>
          <w:szCs w:val="24"/>
          <w:lang w:val="sr-Cyrl-CS"/>
        </w:rPr>
        <w:t>(</w:t>
      </w:r>
      <w:r w:rsidR="00A61E82">
        <w:rPr>
          <w:rFonts w:ascii="Times New Roman" w:eastAsia="Times New Roman" w:hAnsi="Times New Roman"/>
          <w:sz w:val="24"/>
          <w:szCs w:val="24"/>
          <w:lang w:val="sr-Cyrl-CS"/>
        </w:rPr>
        <w:t>3</w:t>
      </w:r>
      <w:r w:rsidR="009D154A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585B9A">
        <w:rPr>
          <w:rFonts w:ascii="Times New Roman" w:eastAsia="Times New Roman" w:hAnsi="Times New Roman"/>
          <w:sz w:val="24"/>
          <w:szCs w:val="24"/>
          <w:lang w:val="sr-Cyrl-CS"/>
        </w:rPr>
        <w:t xml:space="preserve">предавања и </w:t>
      </w:r>
      <w:r w:rsidR="006C4FFD">
        <w:rPr>
          <w:rFonts w:ascii="Times New Roman" w:eastAsia="Times New Roman" w:hAnsi="Times New Roman"/>
          <w:sz w:val="24"/>
          <w:szCs w:val="24"/>
          <w:lang w:val="sr-Cyrl-CS"/>
        </w:rPr>
        <w:t>2</w:t>
      </w:r>
      <w:r w:rsidRPr="00585B9A">
        <w:rPr>
          <w:rFonts w:ascii="Times New Roman" w:eastAsia="Times New Roman" w:hAnsi="Times New Roman"/>
          <w:sz w:val="24"/>
          <w:szCs w:val="24"/>
          <w:lang w:val="sr-Cyrl-CS"/>
        </w:rPr>
        <w:t xml:space="preserve"> часа </w:t>
      </w:r>
      <w:proofErr w:type="spellStart"/>
      <w:r w:rsidR="007C600E">
        <w:rPr>
          <w:rFonts w:ascii="Times New Roman" w:eastAsia="Times New Roman" w:hAnsi="Times New Roman"/>
          <w:sz w:val="24"/>
          <w:szCs w:val="24"/>
        </w:rPr>
        <w:t>рада</w:t>
      </w:r>
      <w:proofErr w:type="spellEnd"/>
      <w:r w:rsidR="007C600E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="007C600E">
        <w:rPr>
          <w:rFonts w:ascii="Times New Roman" w:eastAsia="Times New Roman" w:hAnsi="Times New Roman"/>
          <w:sz w:val="24"/>
          <w:szCs w:val="24"/>
        </w:rPr>
        <w:t>малој</w:t>
      </w:r>
      <w:proofErr w:type="spellEnd"/>
      <w:r w:rsidR="007C600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C600E">
        <w:rPr>
          <w:rFonts w:ascii="Times New Roman" w:eastAsia="Times New Roman" w:hAnsi="Times New Roman"/>
          <w:sz w:val="24"/>
          <w:szCs w:val="24"/>
        </w:rPr>
        <w:t>групи</w:t>
      </w:r>
      <w:proofErr w:type="spellEnd"/>
      <w:r w:rsidRPr="00585B9A">
        <w:rPr>
          <w:rFonts w:ascii="Times New Roman" w:eastAsia="Times New Roman" w:hAnsi="Times New Roman"/>
          <w:sz w:val="24"/>
          <w:szCs w:val="24"/>
          <w:lang w:val="sr-Cyrl-CS"/>
        </w:rPr>
        <w:t>).</w:t>
      </w:r>
    </w:p>
    <w:p w14:paraId="6FA0E0C5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09DBD596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519DA43F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27B2ED0A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163C5E8B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2503C008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1BEABBF7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1739AA08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1A3CAA55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245F45EA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7609DCF9" w14:textId="77777777" w:rsidR="00116A58" w:rsidRPr="00D13892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ru-RU"/>
        </w:rPr>
      </w:pPr>
    </w:p>
    <w:p w14:paraId="736F3AC9" w14:textId="77777777" w:rsidR="00116A58" w:rsidRPr="00D13892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ru-RU"/>
        </w:rPr>
      </w:pPr>
    </w:p>
    <w:p w14:paraId="0D2F1474" w14:textId="77777777" w:rsidR="00116A58" w:rsidRPr="00D13892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ru-RU"/>
        </w:rPr>
      </w:pPr>
    </w:p>
    <w:p w14:paraId="62305B1D" w14:textId="77777777" w:rsidR="00116A58" w:rsidRPr="00D13892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ru-RU"/>
        </w:rPr>
      </w:pPr>
    </w:p>
    <w:p w14:paraId="7424517B" w14:textId="77777777" w:rsidR="00116A58" w:rsidRPr="00D13892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ru-RU"/>
        </w:rPr>
      </w:pPr>
    </w:p>
    <w:p w14:paraId="3056D5BE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0E52AFD2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152FBDF2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6396984C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235D7BF8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5469A332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73A6A7A7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5B7AA07C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0A6BA7C4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  <w:r w:rsidRPr="00585B9A">
        <w:rPr>
          <w:rFonts w:ascii="Times New Roman" w:eastAsia="Times New Roman" w:hAnsi="Times New Roman"/>
          <w:b/>
          <w:sz w:val="32"/>
          <w:szCs w:val="32"/>
          <w:lang w:val="sr-Cyrl-CS"/>
        </w:rPr>
        <w:t xml:space="preserve">НАСТАВНИЦИ И САРАДНИЦИ: </w:t>
      </w:r>
    </w:p>
    <w:p w14:paraId="5F0FC133" w14:textId="77777777" w:rsidR="00116A58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7"/>
        <w:gridCol w:w="3503"/>
        <w:gridCol w:w="3642"/>
        <w:gridCol w:w="2240"/>
      </w:tblGrid>
      <w:tr w:rsidR="00116A58" w:rsidRPr="00585B9A" w14:paraId="53449FB1" w14:textId="77777777" w:rsidTr="00165331">
        <w:trPr>
          <w:trHeight w:val="416"/>
        </w:trPr>
        <w:tc>
          <w:tcPr>
            <w:tcW w:w="266" w:type="pct"/>
            <w:vAlign w:val="center"/>
          </w:tcPr>
          <w:p w14:paraId="7A73A7CD" w14:textId="77777777" w:rsidR="00116A58" w:rsidRPr="00585B9A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РБ</w:t>
            </w:r>
          </w:p>
        </w:tc>
        <w:tc>
          <w:tcPr>
            <w:tcW w:w="1767" w:type="pct"/>
            <w:vAlign w:val="center"/>
          </w:tcPr>
          <w:p w14:paraId="41F9615A" w14:textId="77777777" w:rsidR="00116A58" w:rsidRPr="00585B9A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Име и презиме</w:t>
            </w:r>
          </w:p>
        </w:tc>
        <w:tc>
          <w:tcPr>
            <w:tcW w:w="1837" w:type="pct"/>
            <w:vAlign w:val="center"/>
          </w:tcPr>
          <w:p w14:paraId="17189988" w14:textId="77777777" w:rsidR="00116A58" w:rsidRPr="00585B9A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2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bCs/>
                <w:color w:val="000000"/>
                <w:sz w:val="22"/>
                <w:lang w:val="sr-Cyrl-CS"/>
              </w:rPr>
              <w:t>Email адреса</w:t>
            </w:r>
          </w:p>
        </w:tc>
        <w:tc>
          <w:tcPr>
            <w:tcW w:w="1130" w:type="pct"/>
            <w:vAlign w:val="center"/>
          </w:tcPr>
          <w:p w14:paraId="25C6B619" w14:textId="77777777" w:rsidR="00116A58" w:rsidRPr="00585B9A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2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bCs/>
                <w:color w:val="000000"/>
                <w:sz w:val="22"/>
                <w:lang w:val="sr-Cyrl-CS"/>
              </w:rPr>
              <w:t>звање</w:t>
            </w:r>
          </w:p>
        </w:tc>
      </w:tr>
      <w:tr w:rsidR="00116A58" w:rsidRPr="00585B9A" w14:paraId="7EE7584E" w14:textId="77777777" w:rsidTr="00165331">
        <w:trPr>
          <w:trHeight w:val="416"/>
        </w:trPr>
        <w:tc>
          <w:tcPr>
            <w:tcW w:w="266" w:type="pct"/>
            <w:vAlign w:val="center"/>
          </w:tcPr>
          <w:p w14:paraId="0AAF3580" w14:textId="77777777" w:rsidR="00116A58" w:rsidRPr="00585B9A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2"/>
              </w:rPr>
            </w:pPr>
            <w:r w:rsidRPr="00585B9A">
              <w:rPr>
                <w:rFonts w:ascii="Times New Roman" w:eastAsia="Times New Roman" w:hAnsi="Times New Roman"/>
                <w:noProof/>
                <w:sz w:val="22"/>
              </w:rPr>
              <w:t>1.</w:t>
            </w:r>
          </w:p>
        </w:tc>
        <w:tc>
          <w:tcPr>
            <w:tcW w:w="1767" w:type="pct"/>
            <w:vAlign w:val="center"/>
          </w:tcPr>
          <w:p w14:paraId="7EA42E10" w14:textId="77777777" w:rsidR="00116A58" w:rsidRPr="00585B9A" w:rsidRDefault="00071E44" w:rsidP="00B4725E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071E44">
              <w:rPr>
                <w:rFonts w:ascii="Times New Roman" w:eastAsia="Times New Roman" w:hAnsi="Times New Roman"/>
                <w:sz w:val="22"/>
                <w:lang w:val="sr-Cyrl-CS"/>
              </w:rPr>
              <w:t>Марина Митровић</w:t>
            </w:r>
          </w:p>
        </w:tc>
        <w:tc>
          <w:tcPr>
            <w:tcW w:w="1837" w:type="pct"/>
            <w:vAlign w:val="center"/>
          </w:tcPr>
          <w:p w14:paraId="7B880F59" w14:textId="77777777" w:rsidR="00116A58" w:rsidRPr="0026363C" w:rsidRDefault="00071E44" w:rsidP="00B4725E">
            <w:pPr>
              <w:spacing w:after="0" w:line="240" w:lineRule="auto"/>
              <w:rPr>
                <w:rFonts w:ascii="Times New Roman" w:eastAsia="Times New Roman" w:hAnsi="Times New Roman"/>
                <w:sz w:val="22"/>
              </w:rPr>
            </w:pPr>
            <w:r w:rsidRPr="00071E44">
              <w:rPr>
                <w:rFonts w:ascii="Times New Roman" w:eastAsia="Times New Roman" w:hAnsi="Times New Roman"/>
                <w:sz w:val="22"/>
              </w:rPr>
              <w:t>mitrovicmarina34@gmail.com</w:t>
            </w:r>
          </w:p>
        </w:tc>
        <w:tc>
          <w:tcPr>
            <w:tcW w:w="1130" w:type="pct"/>
            <w:vAlign w:val="center"/>
          </w:tcPr>
          <w:p w14:paraId="2DC1CD22" w14:textId="77777777" w:rsidR="00116A58" w:rsidRPr="00A97829" w:rsidRDefault="00071E44" w:rsidP="00165331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071E44">
              <w:rPr>
                <w:rFonts w:ascii="Times New Roman" w:eastAsia="Times New Roman" w:hAnsi="Times New Roman"/>
                <w:sz w:val="22"/>
                <w:lang w:val="sr-Cyrl-RS"/>
              </w:rPr>
              <w:t>Редовни професор</w:t>
            </w:r>
          </w:p>
        </w:tc>
      </w:tr>
      <w:tr w:rsidR="00116A58" w:rsidRPr="00D13892" w14:paraId="5A8EF15A" w14:textId="77777777" w:rsidTr="00165331">
        <w:trPr>
          <w:trHeight w:val="408"/>
        </w:trPr>
        <w:tc>
          <w:tcPr>
            <w:tcW w:w="266" w:type="pct"/>
            <w:vAlign w:val="center"/>
          </w:tcPr>
          <w:p w14:paraId="0C33A911" w14:textId="77777777" w:rsidR="00116A58" w:rsidRPr="00585B9A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2"/>
              </w:rPr>
            </w:pPr>
            <w:r w:rsidRPr="00585B9A">
              <w:rPr>
                <w:rFonts w:ascii="Times New Roman" w:eastAsia="Times New Roman" w:hAnsi="Times New Roman"/>
                <w:noProof/>
                <w:sz w:val="22"/>
              </w:rPr>
              <w:t>2.</w:t>
            </w:r>
          </w:p>
        </w:tc>
        <w:tc>
          <w:tcPr>
            <w:tcW w:w="1767" w:type="pct"/>
            <w:vAlign w:val="center"/>
          </w:tcPr>
          <w:p w14:paraId="34E9A70D" w14:textId="77777777" w:rsidR="00116A58" w:rsidRPr="00585B9A" w:rsidRDefault="00071E44" w:rsidP="00165331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Иванка Зелен</w:t>
            </w:r>
          </w:p>
        </w:tc>
        <w:tc>
          <w:tcPr>
            <w:tcW w:w="1837" w:type="pct"/>
            <w:vAlign w:val="center"/>
          </w:tcPr>
          <w:p w14:paraId="02BA6835" w14:textId="15D641C0" w:rsidR="00116A58" w:rsidRPr="00585B9A" w:rsidRDefault="006D57C0" w:rsidP="00165331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ivanka</w:t>
            </w:r>
            <w:r>
              <w:rPr>
                <w:rFonts w:ascii="Times New Roman" w:eastAsia="Times New Roman" w:hAnsi="Times New Roman"/>
                <w:sz w:val="22"/>
                <w:lang w:val="en-GB"/>
              </w:rPr>
              <w:t>z</w:t>
            </w:r>
            <w:r w:rsidR="00071E44" w:rsidRPr="00071E44">
              <w:rPr>
                <w:rFonts w:ascii="Times New Roman" w:eastAsia="Times New Roman" w:hAnsi="Times New Roman"/>
                <w:sz w:val="22"/>
                <w:lang w:val="sr-Cyrl-CS"/>
              </w:rPr>
              <w:t>elen@gmail.com</w:t>
            </w:r>
          </w:p>
        </w:tc>
        <w:tc>
          <w:tcPr>
            <w:tcW w:w="1130" w:type="pct"/>
            <w:vAlign w:val="center"/>
          </w:tcPr>
          <w:p w14:paraId="443C5B7F" w14:textId="77777777" w:rsidR="00116A58" w:rsidRPr="00071E44" w:rsidRDefault="007C0863" w:rsidP="00165331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Редовни</w:t>
            </w:r>
            <w:r w:rsidR="00071E44">
              <w:rPr>
                <w:rFonts w:ascii="Times New Roman" w:eastAsia="Times New Roman" w:hAnsi="Times New Roman"/>
                <w:sz w:val="22"/>
                <w:lang w:val="sr-Cyrl-RS"/>
              </w:rPr>
              <w:t xml:space="preserve"> професор</w:t>
            </w:r>
          </w:p>
        </w:tc>
      </w:tr>
      <w:tr w:rsidR="007F4854" w:rsidRPr="00D13892" w14:paraId="6369F074" w14:textId="77777777" w:rsidTr="00165331">
        <w:trPr>
          <w:trHeight w:val="408"/>
        </w:trPr>
        <w:tc>
          <w:tcPr>
            <w:tcW w:w="266" w:type="pct"/>
            <w:vAlign w:val="center"/>
          </w:tcPr>
          <w:p w14:paraId="633943F0" w14:textId="72810D1C" w:rsidR="007F4854" w:rsidRPr="007F4854" w:rsidRDefault="007F4854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2"/>
                <w:lang w:val="sr-Cyrl-RS"/>
              </w:rPr>
              <w:t>3.</w:t>
            </w:r>
          </w:p>
        </w:tc>
        <w:tc>
          <w:tcPr>
            <w:tcW w:w="1767" w:type="pct"/>
            <w:vAlign w:val="center"/>
          </w:tcPr>
          <w:p w14:paraId="26F03B82" w14:textId="48E44A05" w:rsidR="007F4854" w:rsidRPr="007F4854" w:rsidRDefault="007F4854" w:rsidP="00165331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Ивана Николић</w:t>
            </w:r>
          </w:p>
        </w:tc>
        <w:tc>
          <w:tcPr>
            <w:tcW w:w="1837" w:type="pct"/>
            <w:vAlign w:val="center"/>
          </w:tcPr>
          <w:p w14:paraId="6927C497" w14:textId="0B86F587" w:rsidR="007F4854" w:rsidRPr="007F4854" w:rsidRDefault="007F4854" w:rsidP="00165331">
            <w:pPr>
              <w:spacing w:after="0" w:line="240" w:lineRule="auto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angelkg2009@gmail.com</w:t>
            </w:r>
          </w:p>
        </w:tc>
        <w:tc>
          <w:tcPr>
            <w:tcW w:w="1130" w:type="pct"/>
            <w:vAlign w:val="center"/>
          </w:tcPr>
          <w:p w14:paraId="35ADB0F1" w14:textId="2B24BABB" w:rsidR="007F4854" w:rsidRDefault="007F4854" w:rsidP="00165331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Редовни професор</w:t>
            </w:r>
          </w:p>
        </w:tc>
      </w:tr>
      <w:tr w:rsidR="007F4854" w:rsidRPr="00D13892" w14:paraId="127BBE64" w14:textId="77777777" w:rsidTr="00165331">
        <w:trPr>
          <w:trHeight w:val="408"/>
        </w:trPr>
        <w:tc>
          <w:tcPr>
            <w:tcW w:w="266" w:type="pct"/>
            <w:vAlign w:val="center"/>
          </w:tcPr>
          <w:p w14:paraId="20567964" w14:textId="020F7EF1" w:rsidR="007F4854" w:rsidRPr="007F4854" w:rsidRDefault="007F4854" w:rsidP="007F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2"/>
              </w:rPr>
            </w:pPr>
            <w:r>
              <w:rPr>
                <w:rFonts w:ascii="Times New Roman" w:eastAsia="Times New Roman" w:hAnsi="Times New Roman"/>
                <w:noProof/>
                <w:sz w:val="22"/>
              </w:rPr>
              <w:t>4.</w:t>
            </w:r>
          </w:p>
        </w:tc>
        <w:tc>
          <w:tcPr>
            <w:tcW w:w="1767" w:type="pct"/>
            <w:vAlign w:val="center"/>
          </w:tcPr>
          <w:p w14:paraId="307BAEB2" w14:textId="0BDE51C1" w:rsidR="007F4854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071E44">
              <w:rPr>
                <w:rFonts w:ascii="Times New Roman" w:eastAsia="Times New Roman" w:hAnsi="Times New Roman"/>
                <w:sz w:val="22"/>
                <w:lang w:val="sr-Cyrl-CS"/>
              </w:rPr>
              <w:t>Милан Зарић</w:t>
            </w:r>
          </w:p>
        </w:tc>
        <w:tc>
          <w:tcPr>
            <w:tcW w:w="1837" w:type="pct"/>
            <w:vAlign w:val="center"/>
          </w:tcPr>
          <w:p w14:paraId="13E9B371" w14:textId="6AF2FF79" w:rsidR="007F4854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</w:rPr>
            </w:pPr>
            <w:r w:rsidRPr="00071E44">
              <w:rPr>
                <w:rFonts w:ascii="Times New Roman" w:eastAsia="Times New Roman" w:hAnsi="Times New Roman"/>
                <w:sz w:val="22"/>
                <w:lang w:val="sr-Latn-RS"/>
              </w:rPr>
              <w:t>zaricmilan@gmail.com</w:t>
            </w:r>
          </w:p>
        </w:tc>
        <w:tc>
          <w:tcPr>
            <w:tcW w:w="1130" w:type="pct"/>
            <w:vAlign w:val="center"/>
          </w:tcPr>
          <w:p w14:paraId="0795A230" w14:textId="073FC52A" w:rsidR="007F4854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Редовни</w:t>
            </w:r>
            <w:r w:rsidRPr="007C0863">
              <w:rPr>
                <w:rFonts w:ascii="Times New Roman" w:eastAsia="Times New Roman" w:hAnsi="Times New Roman"/>
                <w:sz w:val="22"/>
                <w:lang w:val="sr-Cyrl-CS"/>
              </w:rPr>
              <w:t xml:space="preserve"> професор</w:t>
            </w:r>
          </w:p>
        </w:tc>
      </w:tr>
      <w:tr w:rsidR="007F4854" w:rsidRPr="00585B9A" w14:paraId="4D763957" w14:textId="77777777" w:rsidTr="00165331">
        <w:trPr>
          <w:trHeight w:val="406"/>
        </w:trPr>
        <w:tc>
          <w:tcPr>
            <w:tcW w:w="266" w:type="pct"/>
            <w:vAlign w:val="center"/>
          </w:tcPr>
          <w:p w14:paraId="38CDEED9" w14:textId="48A41460" w:rsidR="007F4854" w:rsidRPr="00585B9A" w:rsidRDefault="007F4854" w:rsidP="007F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2"/>
              </w:rPr>
            </w:pPr>
            <w:r>
              <w:rPr>
                <w:rFonts w:ascii="Times New Roman" w:eastAsia="Times New Roman" w:hAnsi="Times New Roman"/>
                <w:noProof/>
                <w:sz w:val="22"/>
              </w:rPr>
              <w:t>5</w:t>
            </w:r>
            <w:r w:rsidRPr="00585B9A">
              <w:rPr>
                <w:rFonts w:ascii="Times New Roman" w:eastAsia="Times New Roman" w:hAnsi="Times New Roman"/>
                <w:noProof/>
                <w:sz w:val="22"/>
              </w:rPr>
              <w:t>.</w:t>
            </w:r>
          </w:p>
        </w:tc>
        <w:tc>
          <w:tcPr>
            <w:tcW w:w="1767" w:type="pct"/>
            <w:vAlign w:val="center"/>
          </w:tcPr>
          <w:p w14:paraId="4F50DCEA" w14:textId="77777777" w:rsidR="007F4854" w:rsidRPr="00585B9A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071E44">
              <w:rPr>
                <w:rFonts w:ascii="Times New Roman" w:eastAsia="Times New Roman" w:hAnsi="Times New Roman"/>
                <w:sz w:val="22"/>
                <w:lang w:val="sr-Cyrl-CS"/>
              </w:rPr>
              <w:t>Маријана Станојевић Пирковић</w:t>
            </w:r>
          </w:p>
        </w:tc>
        <w:tc>
          <w:tcPr>
            <w:tcW w:w="1837" w:type="pct"/>
            <w:vAlign w:val="center"/>
          </w:tcPr>
          <w:p w14:paraId="6C37CDEE" w14:textId="77777777" w:rsidR="007F4854" w:rsidRPr="00585B9A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071E44">
              <w:rPr>
                <w:rFonts w:ascii="Times New Roman" w:eastAsia="Times New Roman" w:hAnsi="Times New Roman"/>
                <w:sz w:val="22"/>
                <w:lang w:val="sr-Cyrl-CS"/>
              </w:rPr>
              <w:t>marijanas14@gmail.com</w:t>
            </w:r>
          </w:p>
        </w:tc>
        <w:tc>
          <w:tcPr>
            <w:tcW w:w="1130" w:type="pct"/>
            <w:vAlign w:val="center"/>
          </w:tcPr>
          <w:p w14:paraId="33E403E5" w14:textId="77777777" w:rsidR="007F4854" w:rsidRPr="00A97829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Ванредни професор</w:t>
            </w:r>
          </w:p>
        </w:tc>
      </w:tr>
      <w:tr w:rsidR="007F4854" w:rsidRPr="00585B9A" w14:paraId="19923204" w14:textId="77777777" w:rsidTr="00165331">
        <w:trPr>
          <w:trHeight w:val="418"/>
        </w:trPr>
        <w:tc>
          <w:tcPr>
            <w:tcW w:w="266" w:type="pct"/>
            <w:vAlign w:val="center"/>
          </w:tcPr>
          <w:p w14:paraId="3AC6E943" w14:textId="77777777" w:rsidR="007F4854" w:rsidRPr="00585B9A" w:rsidRDefault="007F4854" w:rsidP="007F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2"/>
              </w:rPr>
            </w:pPr>
            <w:r w:rsidRPr="00585B9A">
              <w:rPr>
                <w:rFonts w:ascii="Times New Roman" w:eastAsia="Times New Roman" w:hAnsi="Times New Roman"/>
                <w:noProof/>
                <w:sz w:val="22"/>
              </w:rPr>
              <w:t>6.</w:t>
            </w:r>
          </w:p>
        </w:tc>
        <w:tc>
          <w:tcPr>
            <w:tcW w:w="1767" w:type="pct"/>
            <w:vAlign w:val="center"/>
          </w:tcPr>
          <w:p w14:paraId="7BEF74B8" w14:textId="77777777" w:rsidR="007F4854" w:rsidRPr="00585B9A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Марија Анђелковић (руководилац предмета)</w:t>
            </w:r>
          </w:p>
        </w:tc>
        <w:tc>
          <w:tcPr>
            <w:tcW w:w="1837" w:type="pct"/>
            <w:vAlign w:val="center"/>
          </w:tcPr>
          <w:p w14:paraId="2C5DBEB1" w14:textId="77777777" w:rsidR="007F4854" w:rsidRPr="00071E44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en-GB"/>
              </w:rPr>
            </w:pPr>
            <w:r>
              <w:rPr>
                <w:rFonts w:ascii="Times New Roman" w:eastAsia="Times New Roman" w:hAnsi="Times New Roman"/>
                <w:sz w:val="22"/>
                <w:lang w:val="en-GB"/>
              </w:rPr>
              <w:t>marijabcd@gmail.com</w:t>
            </w:r>
          </w:p>
        </w:tc>
        <w:tc>
          <w:tcPr>
            <w:tcW w:w="1130" w:type="pct"/>
            <w:vAlign w:val="center"/>
          </w:tcPr>
          <w:p w14:paraId="23694BEB" w14:textId="77777777" w:rsidR="007F4854" w:rsidRPr="00585B9A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7C0863">
              <w:rPr>
                <w:rFonts w:ascii="Times New Roman" w:eastAsia="Times New Roman" w:hAnsi="Times New Roman"/>
                <w:sz w:val="22"/>
                <w:lang w:val="sr-Cyrl-CS"/>
              </w:rPr>
              <w:t>Ванредни професор</w:t>
            </w:r>
          </w:p>
        </w:tc>
      </w:tr>
      <w:tr w:rsidR="007F4854" w:rsidRPr="00585B9A" w14:paraId="3E708BB4" w14:textId="77777777" w:rsidTr="00165331">
        <w:trPr>
          <w:trHeight w:val="418"/>
        </w:trPr>
        <w:tc>
          <w:tcPr>
            <w:tcW w:w="266" w:type="pct"/>
            <w:vAlign w:val="center"/>
          </w:tcPr>
          <w:p w14:paraId="18958D69" w14:textId="77777777" w:rsidR="007F4854" w:rsidRPr="00585B9A" w:rsidRDefault="007F4854" w:rsidP="007F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2"/>
              </w:rPr>
            </w:pPr>
            <w:r w:rsidRPr="00585B9A">
              <w:rPr>
                <w:rFonts w:ascii="Times New Roman" w:eastAsia="Times New Roman" w:hAnsi="Times New Roman"/>
                <w:noProof/>
                <w:sz w:val="22"/>
              </w:rPr>
              <w:t>7.</w:t>
            </w:r>
          </w:p>
        </w:tc>
        <w:tc>
          <w:tcPr>
            <w:tcW w:w="1767" w:type="pct"/>
            <w:vAlign w:val="center"/>
          </w:tcPr>
          <w:p w14:paraId="3C5EB356" w14:textId="77777777" w:rsidR="007F4854" w:rsidRPr="00585B9A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Петар Чановић</w:t>
            </w:r>
          </w:p>
        </w:tc>
        <w:tc>
          <w:tcPr>
            <w:tcW w:w="1837" w:type="pct"/>
            <w:vAlign w:val="center"/>
          </w:tcPr>
          <w:p w14:paraId="1812BAF1" w14:textId="77777777" w:rsidR="007F4854" w:rsidRPr="00D13892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</w:rPr>
            </w:pPr>
            <w:r w:rsidRPr="00D13892">
              <w:rPr>
                <w:rFonts w:ascii="Times New Roman" w:hAnsi="Times New Roman"/>
                <w:sz w:val="22"/>
              </w:rPr>
              <w:t>petar.c89@gmail.com</w:t>
            </w:r>
          </w:p>
        </w:tc>
        <w:tc>
          <w:tcPr>
            <w:tcW w:w="1130" w:type="pct"/>
            <w:vAlign w:val="center"/>
          </w:tcPr>
          <w:p w14:paraId="219A7B15" w14:textId="77777777" w:rsidR="007F4854" w:rsidRPr="00401181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Ванредни професор</w:t>
            </w:r>
          </w:p>
        </w:tc>
      </w:tr>
      <w:tr w:rsidR="007F4854" w:rsidRPr="00585B9A" w14:paraId="2E4ABF67" w14:textId="77777777" w:rsidTr="00165331">
        <w:trPr>
          <w:trHeight w:val="418"/>
        </w:trPr>
        <w:tc>
          <w:tcPr>
            <w:tcW w:w="266" w:type="pct"/>
            <w:vAlign w:val="center"/>
          </w:tcPr>
          <w:p w14:paraId="7EAC3F45" w14:textId="77777777" w:rsidR="007F4854" w:rsidRPr="00071E44" w:rsidRDefault="007F4854" w:rsidP="007F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2"/>
                <w:lang w:val="sr-Cyrl-RS"/>
              </w:rPr>
              <w:t>8.</w:t>
            </w:r>
          </w:p>
        </w:tc>
        <w:tc>
          <w:tcPr>
            <w:tcW w:w="1767" w:type="pct"/>
            <w:vAlign w:val="center"/>
          </w:tcPr>
          <w:p w14:paraId="310433D3" w14:textId="77777777" w:rsidR="007F4854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Сања Станковић</w:t>
            </w:r>
          </w:p>
        </w:tc>
        <w:tc>
          <w:tcPr>
            <w:tcW w:w="1837" w:type="pct"/>
            <w:vAlign w:val="center"/>
          </w:tcPr>
          <w:p w14:paraId="094505F0" w14:textId="77777777" w:rsidR="007F4854" w:rsidRPr="00D13892" w:rsidRDefault="007F4854" w:rsidP="007F4854">
            <w:pPr>
              <w:spacing w:after="0"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sanjast2013@gmail.com</w:t>
            </w:r>
          </w:p>
        </w:tc>
        <w:tc>
          <w:tcPr>
            <w:tcW w:w="1130" w:type="pct"/>
            <w:vAlign w:val="center"/>
          </w:tcPr>
          <w:p w14:paraId="38018B53" w14:textId="7B70334C" w:rsidR="007F4854" w:rsidRPr="00071E44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Ванредни професор</w:t>
            </w:r>
          </w:p>
        </w:tc>
      </w:tr>
      <w:tr w:rsidR="007F4854" w:rsidRPr="00585B9A" w14:paraId="0BB51C22" w14:textId="77777777" w:rsidTr="00165331">
        <w:trPr>
          <w:trHeight w:val="418"/>
        </w:trPr>
        <w:tc>
          <w:tcPr>
            <w:tcW w:w="266" w:type="pct"/>
            <w:vAlign w:val="center"/>
          </w:tcPr>
          <w:p w14:paraId="049D9A81" w14:textId="77777777" w:rsidR="007F4854" w:rsidRDefault="007F4854" w:rsidP="007F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2"/>
                <w:lang w:val="sr-Cyrl-RS"/>
              </w:rPr>
              <w:t>9.</w:t>
            </w:r>
          </w:p>
        </w:tc>
        <w:tc>
          <w:tcPr>
            <w:tcW w:w="1767" w:type="pct"/>
            <w:vAlign w:val="center"/>
          </w:tcPr>
          <w:p w14:paraId="2D3CF04D" w14:textId="77777777" w:rsidR="007F4854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Милица Милинковић</w:t>
            </w:r>
          </w:p>
        </w:tc>
        <w:tc>
          <w:tcPr>
            <w:tcW w:w="1837" w:type="pct"/>
            <w:vAlign w:val="center"/>
          </w:tcPr>
          <w:p w14:paraId="15DB7E9C" w14:textId="77777777" w:rsidR="007F4854" w:rsidRPr="00EB26D1" w:rsidRDefault="007F4854" w:rsidP="007F4854">
            <w:pPr>
              <w:spacing w:after="0" w:line="240" w:lineRule="auto"/>
              <w:rPr>
                <w:rFonts w:ascii="Times New Roman" w:hAnsi="Times New Roman"/>
                <w:bCs/>
                <w:sz w:val="22"/>
              </w:rPr>
            </w:pPr>
            <w:r w:rsidRPr="00EB26D1">
              <w:rPr>
                <w:rFonts w:ascii="Times New Roman" w:hAnsi="Times New Roman"/>
                <w:bCs/>
                <w:sz w:val="22"/>
              </w:rPr>
              <w:t>milicamilinkovic15@yahoo.com</w:t>
            </w:r>
          </w:p>
        </w:tc>
        <w:tc>
          <w:tcPr>
            <w:tcW w:w="1130" w:type="pct"/>
            <w:vAlign w:val="center"/>
          </w:tcPr>
          <w:p w14:paraId="2094E8D6" w14:textId="77777777" w:rsidR="007F4854" w:rsidRDefault="007F4854" w:rsidP="007F4854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Асистент</w:t>
            </w:r>
          </w:p>
        </w:tc>
      </w:tr>
    </w:tbl>
    <w:p w14:paraId="3E04F548" w14:textId="77777777" w:rsidR="00116A58" w:rsidRPr="00D13892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14:paraId="5F429615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sr-Cyrl-CS"/>
        </w:rPr>
      </w:pPr>
    </w:p>
    <w:p w14:paraId="1884960C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Cs w:val="28"/>
          <w:lang w:val="sr-Cyrl-CS"/>
        </w:rPr>
      </w:pPr>
    </w:p>
    <w:p w14:paraId="317D0BD9" w14:textId="77777777" w:rsidR="00116A58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253C543B" w14:textId="77777777" w:rsidR="00116A58" w:rsidRPr="00585B9A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16783174" w14:textId="77777777" w:rsidR="004775F3" w:rsidRPr="004775F3" w:rsidRDefault="004775F3" w:rsidP="004775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sr-Cyrl-CS"/>
        </w:rPr>
      </w:pPr>
      <w:r w:rsidRPr="004775F3">
        <w:rPr>
          <w:rFonts w:ascii="Times New Roman" w:eastAsia="Times New Roman" w:hAnsi="Times New Roman"/>
          <w:b/>
          <w:bCs/>
          <w:sz w:val="22"/>
          <w:lang w:val="sr-Cyrl-CS"/>
        </w:rPr>
        <w:t>СТРУКТУРА ПРЕДМЕТА:</w:t>
      </w:r>
    </w:p>
    <w:p w14:paraId="1C0DF6B3" w14:textId="77777777" w:rsidR="004775F3" w:rsidRPr="004775F3" w:rsidRDefault="004775F3" w:rsidP="004775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</w:rPr>
      </w:pPr>
    </w:p>
    <w:tbl>
      <w:tblPr>
        <w:tblpPr w:leftFromText="141" w:rightFromText="141" w:vertAnchor="text" w:horzAnchor="margin" w:tblpY="1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50"/>
        <w:gridCol w:w="966"/>
        <w:gridCol w:w="1376"/>
        <w:gridCol w:w="1106"/>
        <w:gridCol w:w="3414"/>
      </w:tblGrid>
      <w:tr w:rsidR="004775F3" w:rsidRPr="004775F3" w14:paraId="2F1DB313" w14:textId="77777777" w:rsidTr="004775F3">
        <w:trPr>
          <w:trHeight w:val="841"/>
        </w:trPr>
        <w:tc>
          <w:tcPr>
            <w:tcW w:w="1538" w:type="pct"/>
            <w:vAlign w:val="center"/>
          </w:tcPr>
          <w:p w14:paraId="5EBDF669" w14:textId="77777777" w:rsidR="004775F3" w:rsidRPr="004775F3" w:rsidRDefault="004775F3" w:rsidP="00477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</w:rPr>
            </w:pPr>
            <w:r w:rsidRPr="004775F3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 xml:space="preserve">Назив </w:t>
            </w:r>
            <w:r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предмета</w:t>
            </w:r>
          </w:p>
        </w:tc>
        <w:tc>
          <w:tcPr>
            <w:tcW w:w="487" w:type="pct"/>
            <w:vAlign w:val="center"/>
          </w:tcPr>
          <w:p w14:paraId="38A2FBA1" w14:textId="77777777" w:rsidR="004775F3" w:rsidRPr="004775F3" w:rsidRDefault="004775F3" w:rsidP="00477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4775F3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Н</w:t>
            </w:r>
            <w:proofErr w:type="spellStart"/>
            <w:r w:rsidRPr="004775F3">
              <w:rPr>
                <w:rFonts w:ascii="Times New Roman" w:eastAsia="Times New Roman" w:hAnsi="Times New Roman"/>
                <w:bCs/>
                <w:sz w:val="22"/>
              </w:rPr>
              <w:t>едеља</w:t>
            </w:r>
            <w:proofErr w:type="spellEnd"/>
          </w:p>
        </w:tc>
        <w:tc>
          <w:tcPr>
            <w:tcW w:w="694" w:type="pct"/>
            <w:vAlign w:val="center"/>
          </w:tcPr>
          <w:p w14:paraId="5F9C0F07" w14:textId="77777777" w:rsidR="004775F3" w:rsidRPr="004775F3" w:rsidRDefault="004775F3" w:rsidP="00477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4775F3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Предавања</w:t>
            </w:r>
          </w:p>
        </w:tc>
        <w:tc>
          <w:tcPr>
            <w:tcW w:w="558" w:type="pct"/>
            <w:vAlign w:val="center"/>
          </w:tcPr>
          <w:p w14:paraId="00F95A96" w14:textId="77777777" w:rsidR="004775F3" w:rsidRPr="004775F3" w:rsidRDefault="004775F3" w:rsidP="00477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sr-Latn-CS"/>
              </w:rPr>
            </w:pPr>
            <w:r w:rsidRPr="004775F3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Рад у малој групи</w:t>
            </w:r>
          </w:p>
        </w:tc>
        <w:tc>
          <w:tcPr>
            <w:tcW w:w="1722" w:type="pct"/>
            <w:vAlign w:val="center"/>
          </w:tcPr>
          <w:p w14:paraId="7914D433" w14:textId="77777777" w:rsidR="004775F3" w:rsidRPr="004775F3" w:rsidRDefault="004775F3" w:rsidP="00477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fr-FR"/>
              </w:rPr>
            </w:pPr>
            <w:r w:rsidRPr="004775F3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Наставник</w:t>
            </w:r>
            <w:r w:rsidRPr="004775F3">
              <w:rPr>
                <w:rFonts w:ascii="Times New Roman" w:eastAsia="Times New Roman" w:hAnsi="Times New Roman"/>
                <w:bCs/>
                <w:sz w:val="22"/>
              </w:rPr>
              <w:t>-</w:t>
            </w:r>
            <w:proofErr w:type="spellStart"/>
            <w:r w:rsidRPr="004775F3">
              <w:rPr>
                <w:rFonts w:ascii="Times New Roman" w:eastAsia="Times New Roman" w:hAnsi="Times New Roman"/>
                <w:bCs/>
                <w:sz w:val="22"/>
                <w:lang w:val="fr-FR"/>
              </w:rPr>
              <w:t>руководилац</w:t>
            </w:r>
            <w:proofErr w:type="spellEnd"/>
            <w:r w:rsidRPr="004775F3">
              <w:rPr>
                <w:rFonts w:ascii="Times New Roman" w:eastAsia="Times New Roman" w:hAnsi="Times New Roman"/>
                <w:bCs/>
                <w:sz w:val="22"/>
                <w:lang w:val="fr-FR"/>
              </w:rPr>
              <w:br/>
            </w:r>
            <w:proofErr w:type="spellStart"/>
            <w:r w:rsidRPr="004775F3">
              <w:rPr>
                <w:rFonts w:ascii="Times New Roman" w:eastAsia="Times New Roman" w:hAnsi="Times New Roman"/>
                <w:bCs/>
                <w:sz w:val="22"/>
                <w:lang w:val="fr-FR"/>
              </w:rPr>
              <w:t>модула</w:t>
            </w:r>
            <w:proofErr w:type="spellEnd"/>
          </w:p>
        </w:tc>
      </w:tr>
      <w:tr w:rsidR="004775F3" w:rsidRPr="004775F3" w14:paraId="3B118A52" w14:textId="77777777" w:rsidTr="004775F3">
        <w:trPr>
          <w:trHeight w:val="334"/>
        </w:trPr>
        <w:tc>
          <w:tcPr>
            <w:tcW w:w="1538" w:type="pct"/>
          </w:tcPr>
          <w:p w14:paraId="216B9960" w14:textId="77777777" w:rsidR="004775F3" w:rsidRPr="004775F3" w:rsidRDefault="004775F3" w:rsidP="00477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Основи биохемије човека</w:t>
            </w:r>
            <w:r w:rsidRPr="004775F3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 xml:space="preserve"> </w:t>
            </w:r>
          </w:p>
        </w:tc>
        <w:tc>
          <w:tcPr>
            <w:tcW w:w="487" w:type="pct"/>
            <w:vAlign w:val="center"/>
          </w:tcPr>
          <w:p w14:paraId="37E7B791" w14:textId="77777777" w:rsidR="004775F3" w:rsidRPr="004775F3" w:rsidRDefault="004775F3" w:rsidP="00477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15</w:t>
            </w:r>
          </w:p>
        </w:tc>
        <w:tc>
          <w:tcPr>
            <w:tcW w:w="694" w:type="pct"/>
            <w:vAlign w:val="center"/>
          </w:tcPr>
          <w:p w14:paraId="4F79F849" w14:textId="77777777" w:rsidR="004775F3" w:rsidRPr="004775F3" w:rsidRDefault="004775F3" w:rsidP="00477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4775F3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2</w:t>
            </w:r>
          </w:p>
        </w:tc>
        <w:tc>
          <w:tcPr>
            <w:tcW w:w="558" w:type="pct"/>
            <w:vAlign w:val="center"/>
          </w:tcPr>
          <w:p w14:paraId="1536F4B8" w14:textId="77777777" w:rsidR="004775F3" w:rsidRPr="004775F3" w:rsidRDefault="004775F3" w:rsidP="00477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4775F3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2</w:t>
            </w:r>
          </w:p>
        </w:tc>
        <w:tc>
          <w:tcPr>
            <w:tcW w:w="1722" w:type="pct"/>
            <w:vAlign w:val="center"/>
          </w:tcPr>
          <w:p w14:paraId="7856F568" w14:textId="77777777" w:rsidR="004775F3" w:rsidRPr="004775F3" w:rsidRDefault="004775F3" w:rsidP="00477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ru-RU"/>
              </w:rPr>
            </w:pPr>
            <w:r w:rsidRPr="004775F3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 xml:space="preserve">Проф. др Марија Анђелковић </w:t>
            </w:r>
          </w:p>
        </w:tc>
      </w:tr>
    </w:tbl>
    <w:p w14:paraId="2AF4493A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Cs w:val="28"/>
        </w:rPr>
      </w:pPr>
    </w:p>
    <w:p w14:paraId="78A9FCF3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Cs w:val="28"/>
        </w:rPr>
      </w:pPr>
    </w:p>
    <w:p w14:paraId="2C59F00A" w14:textId="77777777" w:rsidR="00116A58" w:rsidRPr="000703D1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Cs w:val="28"/>
        </w:rPr>
      </w:pPr>
    </w:p>
    <w:p w14:paraId="115A698E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54902FB9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3A839C75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6615FC95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7487D64A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1A34BFE2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74B20343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6C340A16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2373EBCD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3129CA0D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2B391F81" w14:textId="77777777" w:rsidR="00401181" w:rsidRPr="00585B9A" w:rsidRDefault="00401181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497A55FB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754147E9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6470ABA8" w14:textId="77777777" w:rsidR="00165331" w:rsidRDefault="00165331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5176292B" w14:textId="77777777" w:rsidR="00847026" w:rsidRDefault="00847026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3D1627FE" w14:textId="77777777" w:rsidR="00847026" w:rsidRDefault="00847026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16091F28" w14:textId="77777777" w:rsidR="00847026" w:rsidRDefault="00847026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76FCF9E0" w14:textId="77777777" w:rsidR="00847026" w:rsidRDefault="00847026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620AF6FE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32"/>
          <w:szCs w:val="32"/>
          <w:lang w:val="ru-RU"/>
        </w:rPr>
      </w:pPr>
      <w:r w:rsidRPr="00585B9A">
        <w:rPr>
          <w:rFonts w:ascii="Times New Roman" w:eastAsia="Times New Roman" w:hAnsi="Times New Roman"/>
          <w:b/>
          <w:bCs/>
          <w:sz w:val="32"/>
          <w:szCs w:val="32"/>
          <w:lang w:val="ru-RU"/>
        </w:rPr>
        <w:t>ОЦЕЊИВАЊЕ:</w:t>
      </w:r>
    </w:p>
    <w:p w14:paraId="59B24869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2790D1B1" w14:textId="77777777" w:rsidR="00116A58" w:rsidRDefault="00116A58" w:rsidP="009D15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Студент савладава предмет по модулима. </w:t>
      </w:r>
      <w:proofErr w:type="spellStart"/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>Оцена</w:t>
      </w:r>
      <w:proofErr w:type="spellEnd"/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>је</w:t>
      </w:r>
      <w:proofErr w:type="spellEnd"/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>еквивалентна</w:t>
      </w:r>
      <w:proofErr w:type="spellEnd"/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>броју</w:t>
      </w:r>
      <w:proofErr w:type="spellEnd"/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C17B92">
        <w:rPr>
          <w:rFonts w:ascii="Times New Roman" w:eastAsia="Times New Roman" w:hAnsi="Times New Roman"/>
          <w:bCs/>
          <w:sz w:val="24"/>
          <w:szCs w:val="24"/>
        </w:rPr>
        <w:t>стечених</w:t>
      </w:r>
      <w:proofErr w:type="spellEnd"/>
      <w:r w:rsidRPr="00C17B9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>поена (</w:t>
      </w:r>
      <w:proofErr w:type="spellStart"/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>види</w:t>
      </w:r>
      <w:proofErr w:type="spellEnd"/>
      <w:r w:rsidRPr="000703D1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табеле). Поени се стичу на два начина: </w:t>
      </w:r>
      <w:r w:rsidR="009D154A" w:rsidRPr="009D154A">
        <w:rPr>
          <w:rFonts w:ascii="Times New Roman" w:eastAsia="Times New Roman" w:hAnsi="Times New Roman"/>
          <w:b/>
          <w:bCs/>
          <w:sz w:val="24"/>
          <w:szCs w:val="24"/>
        </w:rPr>
        <w:t>ПРЕДИСПИТНИМ АКТИВНОСТИМА И ЗАВРШНИМ ИСПИТОМ.</w:t>
      </w:r>
    </w:p>
    <w:p w14:paraId="79C93C34" w14:textId="77777777" w:rsidR="009C4258" w:rsidRDefault="009C4258" w:rsidP="009D15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8178CFA" w14:textId="77777777" w:rsidR="009C4258" w:rsidRPr="009C4258" w:rsidRDefault="009C4258" w:rsidP="009C42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ru-RU"/>
        </w:rPr>
      </w:pPr>
      <w:r w:rsidRPr="009C425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ПРЕДИСПИТНЕ АКТИВНОСТИ</w:t>
      </w:r>
      <w:r w:rsidRPr="009C4258">
        <w:rPr>
          <w:rFonts w:ascii="Times New Roman" w:eastAsia="Times New Roman" w:hAnsi="Times New Roman"/>
          <w:bCs/>
          <w:sz w:val="24"/>
          <w:szCs w:val="24"/>
          <w:lang w:val="ru-RU"/>
        </w:rPr>
        <w:t>: На овај начин студент може да стекне до 30 поена.</w:t>
      </w:r>
    </w:p>
    <w:p w14:paraId="7A8836D9" w14:textId="77777777" w:rsidR="009C4258" w:rsidRPr="009C4258" w:rsidRDefault="009C4258" w:rsidP="009C42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/>
        </w:rPr>
        <w:t>Предиспитне активности чини</w:t>
      </w:r>
      <w:r w:rsidRPr="009C4258">
        <w:rPr>
          <w:rFonts w:ascii="Times New Roman" w:eastAsia="Times New Roman" w:hAnsi="Times New Roman"/>
          <w:bCs/>
          <w:sz w:val="24"/>
          <w:szCs w:val="24"/>
          <w:lang w:val="ru-RU"/>
        </w:rPr>
        <w:t>:</w:t>
      </w:r>
    </w:p>
    <w:p w14:paraId="56AD0F7A" w14:textId="77777777" w:rsidR="00116A58" w:rsidRPr="009C42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ru-RU"/>
        </w:rPr>
      </w:pPr>
    </w:p>
    <w:p w14:paraId="4837A3D8" w14:textId="77777777" w:rsidR="00071E44" w:rsidRDefault="001331B9" w:rsidP="001331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9D154A"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АКТИВНОСТ У ТОКУ НАСТАВЕ: </w:t>
      </w:r>
      <w:r w:rsidRPr="009D154A">
        <w:rPr>
          <w:rFonts w:ascii="Times New Roman" w:eastAsia="Times New Roman" w:hAnsi="Times New Roman"/>
          <w:b/>
          <w:sz w:val="24"/>
          <w:szCs w:val="24"/>
          <w:lang w:val="sr-Cyrl-CS"/>
        </w:rPr>
        <w:t>На овај начин</w:t>
      </w:r>
      <w:r w:rsidRPr="001331B9">
        <w:rPr>
          <w:rFonts w:ascii="Times New Roman" w:eastAsia="Times New Roman" w:hAnsi="Times New Roman"/>
          <w:sz w:val="24"/>
          <w:szCs w:val="24"/>
          <w:lang w:val="sr-Cyrl-CS"/>
        </w:rPr>
        <w:t xml:space="preserve"> студент може </w:t>
      </w:r>
      <w:proofErr w:type="spellStart"/>
      <w:r w:rsidRPr="001331B9">
        <w:rPr>
          <w:rFonts w:ascii="Times New Roman" w:eastAsia="Times New Roman" w:hAnsi="Times New Roman"/>
          <w:sz w:val="24"/>
          <w:szCs w:val="24"/>
          <w:lang w:val="fr-FR"/>
        </w:rPr>
        <w:t>да</w:t>
      </w:r>
      <w:proofErr w:type="spellEnd"/>
      <w:r w:rsidRPr="001331B9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1331B9">
        <w:rPr>
          <w:rFonts w:ascii="Times New Roman" w:eastAsia="Times New Roman" w:hAnsi="Times New Roman"/>
          <w:sz w:val="24"/>
          <w:szCs w:val="24"/>
          <w:lang w:val="fr-FR"/>
        </w:rPr>
        <w:t>стекне</w:t>
      </w:r>
      <w:proofErr w:type="spellEnd"/>
      <w:r w:rsidRPr="001331B9">
        <w:rPr>
          <w:rFonts w:ascii="Times New Roman" w:eastAsia="Times New Roman" w:hAnsi="Times New Roman"/>
          <w:sz w:val="24"/>
          <w:szCs w:val="24"/>
          <w:lang w:val="sr-Cyrl-CS"/>
        </w:rPr>
        <w:t xml:space="preserve"> до </w:t>
      </w:r>
      <w:r w:rsidR="009D154A">
        <w:rPr>
          <w:rFonts w:ascii="Times New Roman" w:eastAsia="Times New Roman" w:hAnsi="Times New Roman"/>
          <w:sz w:val="24"/>
          <w:szCs w:val="24"/>
          <w:lang w:val="sr-Cyrl-CS"/>
        </w:rPr>
        <w:t>30</w:t>
      </w:r>
      <w:r w:rsidRPr="001331B9">
        <w:rPr>
          <w:rFonts w:ascii="Times New Roman" w:eastAsia="Times New Roman" w:hAnsi="Times New Roman"/>
          <w:sz w:val="24"/>
          <w:szCs w:val="24"/>
          <w:lang w:val="sr-Cyrl-CS"/>
        </w:rPr>
        <w:t xml:space="preserve"> поен</w:t>
      </w:r>
      <w:r w:rsidR="009D154A">
        <w:rPr>
          <w:rFonts w:ascii="Times New Roman" w:eastAsia="Times New Roman" w:hAnsi="Times New Roman"/>
          <w:sz w:val="24"/>
          <w:szCs w:val="24"/>
          <w:lang w:val="sr-Cyrl-CS"/>
        </w:rPr>
        <w:t>а</w:t>
      </w:r>
      <w:r w:rsidR="00071E44">
        <w:rPr>
          <w:rFonts w:ascii="Times New Roman" w:eastAsia="Times New Roman" w:hAnsi="Times New Roman"/>
          <w:sz w:val="24"/>
          <w:szCs w:val="24"/>
          <w:lang w:val="sr-Cyrl-CS"/>
        </w:rPr>
        <w:t>:</w:t>
      </w:r>
      <w:r w:rsidRPr="001331B9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14:paraId="19957E39" w14:textId="77777777" w:rsidR="001331B9" w:rsidRPr="001331B9" w:rsidRDefault="00FB0E4E" w:rsidP="001331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Н</w:t>
      </w:r>
      <w:r w:rsidR="001331B9" w:rsidRPr="001331B9">
        <w:rPr>
          <w:rFonts w:ascii="Times New Roman" w:eastAsia="Times New Roman" w:hAnsi="Times New Roman"/>
          <w:sz w:val="24"/>
          <w:szCs w:val="24"/>
          <w:lang w:val="sr-Cyrl-CS"/>
        </w:rPr>
        <w:t>а посебном делу вежбе одговара на два испитна питања из те недеље наставе и у складу са показаним знањем добија 0-2 поена.</w:t>
      </w:r>
      <w:r w:rsidR="001331B9" w:rsidRPr="001331B9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14:paraId="171801A3" w14:textId="77777777" w:rsidR="00116A58" w:rsidRPr="000703D1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0F039525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177D787F" w14:textId="77777777" w:rsidR="009C4258" w:rsidRPr="00607817" w:rsidRDefault="009C4258" w:rsidP="009C42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 w:rsidRPr="0060781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ЗАВРШНИ ИСПИТ се полаже путем ЗАВРШНОГ ТЕСТА којим се може остварити</w:t>
      </w:r>
    </w:p>
    <w:p w14:paraId="438461A0" w14:textId="77777777" w:rsidR="009C4258" w:rsidRPr="00607817" w:rsidRDefault="009C4258" w:rsidP="009C42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 w:rsidRPr="0060781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највише 70 поена и који обухвата целокупно градиво обрађивано током године. Завршни</w:t>
      </w:r>
    </w:p>
    <w:p w14:paraId="48A20786" w14:textId="77777777" w:rsidR="009C4258" w:rsidRPr="00607817" w:rsidRDefault="009C4258" w:rsidP="009C42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 w:rsidRPr="0060781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тест се сматра положеним уколико је студент стекао више од 50% поена након полагања</w:t>
      </w:r>
    </w:p>
    <w:p w14:paraId="0B0775B3" w14:textId="77777777" w:rsidR="009C4258" w:rsidRPr="009C4258" w:rsidRDefault="009C4258" w:rsidP="009C42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 w:rsidRPr="0060781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завршног теста.</w:t>
      </w:r>
    </w:p>
    <w:p w14:paraId="383B1B96" w14:textId="77777777" w:rsidR="009C4258" w:rsidRDefault="009C4258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</w:p>
    <w:p w14:paraId="4E9E0EE0" w14:textId="77777777" w:rsidR="00116A58" w:rsidRPr="009C4258" w:rsidRDefault="00116A58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ru-RU"/>
        </w:rPr>
      </w:pPr>
      <w:r w:rsidRPr="009C4258">
        <w:rPr>
          <w:rFonts w:ascii="Times New Roman" w:eastAsia="Times New Roman" w:hAnsi="Times New Roman"/>
          <w:b/>
          <w:bCs/>
          <w:sz w:val="24"/>
          <w:szCs w:val="24"/>
          <w:u w:val="single"/>
          <w:lang w:val="ru-RU"/>
        </w:rPr>
        <w:t>Завршна оцена се формира на следећи начин:</w:t>
      </w:r>
    </w:p>
    <w:p w14:paraId="20AD88DC" w14:textId="77777777" w:rsidR="00116A58" w:rsidRPr="000703D1" w:rsidRDefault="00116A58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ru-RU"/>
        </w:rPr>
      </w:pPr>
    </w:p>
    <w:p w14:paraId="3C681F76" w14:textId="77777777" w:rsidR="00116A58" w:rsidRPr="000703D1" w:rsidRDefault="00116A58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Latn-CS"/>
        </w:rPr>
      </w:pPr>
      <w:r w:rsidRPr="000703D1">
        <w:rPr>
          <w:rFonts w:ascii="Times New Roman" w:eastAsia="Times New Roman" w:hAnsi="Times New Roman" w:hint="eastAsia"/>
          <w:bCs/>
          <w:sz w:val="24"/>
          <w:szCs w:val="24"/>
          <w:lang w:val="sr-Latn-CS"/>
        </w:rPr>
        <w:t>Да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 xml:space="preserve"> </w:t>
      </w:r>
      <w:r w:rsidRPr="000703D1">
        <w:rPr>
          <w:rFonts w:ascii="Times New Roman" w:eastAsia="Times New Roman" w:hAnsi="Times New Roman" w:hint="eastAsia"/>
          <w:bCs/>
          <w:sz w:val="24"/>
          <w:szCs w:val="24"/>
          <w:lang w:val="sr-Latn-CS"/>
        </w:rPr>
        <w:t>би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 xml:space="preserve"> </w:t>
      </w:r>
      <w:r w:rsidRPr="000703D1">
        <w:rPr>
          <w:rFonts w:ascii="Times New Roman" w:eastAsia="Times New Roman" w:hAnsi="Times New Roman" w:hint="eastAsia"/>
          <w:bCs/>
          <w:sz w:val="24"/>
          <w:szCs w:val="24"/>
          <w:lang w:val="sr-Latn-CS"/>
        </w:rPr>
        <w:t>студент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 xml:space="preserve"> </w:t>
      </w:r>
      <w:r w:rsidRPr="000703D1">
        <w:rPr>
          <w:rFonts w:ascii="Times New Roman" w:eastAsia="Times New Roman" w:hAnsi="Times New Roman" w:hint="eastAsia"/>
          <w:bCs/>
          <w:sz w:val="24"/>
          <w:szCs w:val="24"/>
          <w:lang w:val="sr-Latn-CS"/>
        </w:rPr>
        <w:t>положио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 xml:space="preserve"> </w:t>
      </w:r>
      <w:r w:rsidRPr="000703D1">
        <w:rPr>
          <w:rFonts w:ascii="Times New Roman" w:eastAsia="Times New Roman" w:hAnsi="Times New Roman" w:hint="eastAsia"/>
          <w:bCs/>
          <w:sz w:val="24"/>
          <w:szCs w:val="24"/>
          <w:lang w:val="sr-Latn-CS"/>
        </w:rPr>
        <w:t>предмет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 xml:space="preserve"> </w:t>
      </w:r>
      <w:r w:rsidRPr="000703D1">
        <w:rPr>
          <w:rFonts w:ascii="Times New Roman" w:eastAsia="Times New Roman" w:hAnsi="Times New Roman" w:hint="eastAsia"/>
          <w:bCs/>
          <w:sz w:val="24"/>
          <w:szCs w:val="24"/>
          <w:lang w:val="sr-Latn-CS"/>
        </w:rPr>
        <w:t>мора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 xml:space="preserve"> </w:t>
      </w:r>
      <w:r w:rsidRPr="00D13892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да стекне </w:t>
      </w:r>
      <w:r w:rsidRPr="000703D1">
        <w:rPr>
          <w:rFonts w:ascii="Times New Roman" w:eastAsia="Times New Roman" w:hAnsi="Times New Roman" w:hint="eastAsia"/>
          <w:bCs/>
          <w:sz w:val="24"/>
          <w:szCs w:val="24"/>
          <w:lang w:val="sr-Latn-CS"/>
        </w:rPr>
        <w:t>минимум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 xml:space="preserve"> 5</w:t>
      </w:r>
      <w:r w:rsidR="00401181">
        <w:rPr>
          <w:rFonts w:ascii="Times New Roman" w:eastAsia="Times New Roman" w:hAnsi="Times New Roman"/>
          <w:bCs/>
          <w:sz w:val="24"/>
          <w:szCs w:val="24"/>
          <w:lang w:val="sr-Cyrl-CS"/>
        </w:rPr>
        <w:t>1</w:t>
      </w:r>
      <w:r w:rsidRPr="000703D1">
        <w:rPr>
          <w:rFonts w:ascii="Times New Roman" w:eastAsia="Times New Roman" w:hAnsi="Times New Roman"/>
          <w:bCs/>
          <w:sz w:val="24"/>
          <w:szCs w:val="24"/>
          <w:lang w:val="sr-Cyrl-CS"/>
        </w:rPr>
        <w:t xml:space="preserve"> поен</w:t>
      </w:r>
      <w:r w:rsidR="009C4258">
        <w:rPr>
          <w:rFonts w:ascii="Times New Roman" w:eastAsia="Times New Roman" w:hAnsi="Times New Roman"/>
          <w:bCs/>
          <w:sz w:val="24"/>
          <w:szCs w:val="24"/>
          <w:lang w:val="sr-Cyrl-RS"/>
        </w:rPr>
        <w:t>,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 xml:space="preserve"> </w:t>
      </w:r>
      <w:r w:rsidRPr="000703D1">
        <w:rPr>
          <w:rFonts w:ascii="Times New Roman" w:eastAsia="Times New Roman" w:hAnsi="Times New Roman" w:hint="eastAsia"/>
          <w:bCs/>
          <w:sz w:val="24"/>
          <w:szCs w:val="24"/>
          <w:lang w:val="sr-Latn-CS"/>
        </w:rPr>
        <w:t>да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 xml:space="preserve"> </w:t>
      </w:r>
      <w:r w:rsidRPr="000703D1">
        <w:rPr>
          <w:rFonts w:ascii="Times New Roman" w:eastAsia="Times New Roman" w:hAnsi="Times New Roman" w:hint="eastAsia"/>
          <w:bCs/>
          <w:sz w:val="24"/>
          <w:szCs w:val="24"/>
          <w:lang w:val="sr-Latn-CS"/>
        </w:rPr>
        <w:t>положи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 xml:space="preserve"> </w:t>
      </w:r>
      <w:r w:rsidR="009C4258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предиспитне активности на </w:t>
      </w:r>
      <w:r w:rsidR="009C4258">
        <w:rPr>
          <w:rFonts w:ascii="Times New Roman" w:eastAsia="Times New Roman" w:hAnsi="Times New Roman" w:hint="eastAsia"/>
          <w:bCs/>
          <w:sz w:val="24"/>
          <w:szCs w:val="24"/>
          <w:lang w:val="sr-Latn-CS"/>
        </w:rPr>
        <w:t>свим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 xml:space="preserve"> </w:t>
      </w:r>
      <w:r w:rsidR="009C4258">
        <w:rPr>
          <w:rFonts w:ascii="Times New Roman" w:eastAsia="Times New Roman" w:hAnsi="Times New Roman" w:hint="eastAsia"/>
          <w:bCs/>
          <w:sz w:val="24"/>
          <w:szCs w:val="24"/>
          <w:lang w:val="sr-Latn-CS"/>
        </w:rPr>
        <w:t>модулима</w:t>
      </w:r>
      <w:r w:rsidR="00FB0E4E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 w:rsidR="00FB0E4E" w:rsidRPr="00FB0E4E">
        <w:rPr>
          <w:rFonts w:ascii="Times New Roman" w:eastAsia="Times New Roman" w:hAnsi="Times New Roman"/>
          <w:bCs/>
          <w:sz w:val="24"/>
          <w:szCs w:val="24"/>
          <w:lang w:val="sr-Cyrl-RS"/>
        </w:rPr>
        <w:t>и завршни испит</w:t>
      </w:r>
      <w:r w:rsidR="009C4258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(тест)</w:t>
      </w:r>
      <w:r w:rsidRPr="000703D1">
        <w:rPr>
          <w:rFonts w:ascii="Times New Roman" w:eastAsia="Times New Roman" w:hAnsi="Times New Roman"/>
          <w:bCs/>
          <w:sz w:val="24"/>
          <w:szCs w:val="24"/>
          <w:lang w:val="sr-Latn-CS"/>
        </w:rPr>
        <w:t>.</w:t>
      </w:r>
    </w:p>
    <w:p w14:paraId="018BCCE9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116A58" w:rsidRPr="000703D1" w14:paraId="2C01ACFF" w14:textId="77777777" w:rsidTr="00165331">
        <w:trPr>
          <w:trHeight w:val="388"/>
          <w:jc w:val="center"/>
        </w:trPr>
        <w:tc>
          <w:tcPr>
            <w:tcW w:w="2988" w:type="dxa"/>
            <w:vAlign w:val="center"/>
          </w:tcPr>
          <w:p w14:paraId="6B40AE5B" w14:textId="77777777" w:rsidR="00116A58" w:rsidRPr="000703D1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2B6DBD3E" w14:textId="77777777" w:rsidR="00116A58" w:rsidRPr="000703D1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  <w:t>оцена</w:t>
            </w:r>
          </w:p>
        </w:tc>
      </w:tr>
      <w:tr w:rsidR="00116A58" w:rsidRPr="000703D1" w14:paraId="29868ED3" w14:textId="77777777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14:paraId="57567253" w14:textId="77777777" w:rsidR="00116A58" w:rsidRPr="000703D1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0 - 5</w:t>
            </w:r>
            <w:r w:rsidR="0040118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61" w:type="dxa"/>
            <w:vAlign w:val="center"/>
          </w:tcPr>
          <w:p w14:paraId="2A6CC321" w14:textId="77777777" w:rsidR="00116A58" w:rsidRPr="000703D1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  <w:t>5</w:t>
            </w:r>
          </w:p>
        </w:tc>
      </w:tr>
      <w:tr w:rsidR="00116A58" w:rsidRPr="000703D1" w14:paraId="0928639B" w14:textId="77777777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14:paraId="2A21F338" w14:textId="77777777" w:rsidR="00116A58" w:rsidRPr="000703D1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5</w:t>
            </w:r>
            <w:r w:rsidR="0040118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1</w:t>
            </w:r>
            <w:r w:rsidRPr="000703D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 xml:space="preserve"> - 6</w:t>
            </w:r>
            <w:r w:rsidR="0040118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61" w:type="dxa"/>
            <w:vAlign w:val="center"/>
          </w:tcPr>
          <w:p w14:paraId="737C7884" w14:textId="77777777" w:rsidR="00116A58" w:rsidRPr="000703D1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  <w:t>6</w:t>
            </w:r>
          </w:p>
        </w:tc>
      </w:tr>
      <w:tr w:rsidR="00116A58" w:rsidRPr="000703D1" w14:paraId="360B2F9A" w14:textId="77777777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14:paraId="6D81EA54" w14:textId="77777777" w:rsidR="00116A58" w:rsidRPr="000703D1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6</w:t>
            </w:r>
            <w:r w:rsidR="0040118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1</w:t>
            </w:r>
            <w:r w:rsidRPr="000703D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 xml:space="preserve"> - 7</w:t>
            </w:r>
            <w:r w:rsidR="0040118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61" w:type="dxa"/>
            <w:vAlign w:val="center"/>
          </w:tcPr>
          <w:p w14:paraId="2C077B1F" w14:textId="77777777" w:rsidR="00116A58" w:rsidRPr="000703D1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  <w:t>7</w:t>
            </w:r>
          </w:p>
        </w:tc>
      </w:tr>
      <w:tr w:rsidR="00116A58" w:rsidRPr="000703D1" w14:paraId="19CDB62A" w14:textId="77777777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14:paraId="662DEA87" w14:textId="77777777" w:rsidR="00116A58" w:rsidRPr="000703D1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7</w:t>
            </w:r>
            <w:r w:rsidR="0040118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1</w:t>
            </w:r>
            <w:r w:rsidRPr="000703D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 xml:space="preserve"> - 8</w:t>
            </w:r>
            <w:r w:rsidR="0040118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61" w:type="dxa"/>
            <w:vAlign w:val="center"/>
          </w:tcPr>
          <w:p w14:paraId="0A8B371B" w14:textId="77777777" w:rsidR="00116A58" w:rsidRPr="000703D1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  <w:t>8</w:t>
            </w:r>
          </w:p>
        </w:tc>
      </w:tr>
      <w:tr w:rsidR="00116A58" w:rsidRPr="000703D1" w14:paraId="5180ABDF" w14:textId="77777777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14:paraId="03D23B4F" w14:textId="77777777" w:rsidR="00116A58" w:rsidRPr="000703D1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8</w:t>
            </w:r>
            <w:r w:rsidR="0040118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1</w:t>
            </w:r>
            <w:r w:rsidRPr="000703D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 xml:space="preserve"> - 9</w:t>
            </w:r>
            <w:r w:rsidR="0040118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61" w:type="dxa"/>
            <w:vAlign w:val="center"/>
          </w:tcPr>
          <w:p w14:paraId="3339F534" w14:textId="77777777" w:rsidR="00116A58" w:rsidRPr="000703D1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  <w:t>9</w:t>
            </w:r>
          </w:p>
        </w:tc>
      </w:tr>
      <w:tr w:rsidR="00116A58" w:rsidRPr="000703D1" w14:paraId="5ABD40E1" w14:textId="77777777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14:paraId="504E7E00" w14:textId="77777777" w:rsidR="00116A58" w:rsidRPr="000703D1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9</w:t>
            </w:r>
            <w:r w:rsidR="0040118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>1</w:t>
            </w:r>
            <w:r w:rsidRPr="000703D1"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6E44A6BB" w14:textId="77777777" w:rsidR="00116A58" w:rsidRPr="000703D1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0703D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  <w:t>10</w:t>
            </w:r>
          </w:p>
        </w:tc>
      </w:tr>
    </w:tbl>
    <w:p w14:paraId="296ED5C6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ru-RU"/>
        </w:rPr>
      </w:pPr>
    </w:p>
    <w:p w14:paraId="1C0BE533" w14:textId="77777777" w:rsidR="00116A58" w:rsidRPr="00585B9A" w:rsidRDefault="00116A58" w:rsidP="00116A58">
      <w:pPr>
        <w:tabs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14:paraId="0F6487F5" w14:textId="77777777" w:rsidR="00116A58" w:rsidRDefault="00116A58" w:rsidP="00116A5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val="sr-Cyrl-CS"/>
        </w:rPr>
        <w:sectPr w:rsidR="00116A58" w:rsidSect="0059482F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1EC07ED9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20"/>
          <w:lang w:val="sr-Cyrl-CS"/>
        </w:rPr>
      </w:pPr>
      <w:r w:rsidRPr="00585B9A">
        <w:rPr>
          <w:rFonts w:ascii="Times New Roman" w:eastAsia="Times New Roman" w:hAnsi="Times New Roman"/>
          <w:b/>
          <w:bCs/>
          <w:sz w:val="32"/>
          <w:szCs w:val="20"/>
          <w:lang w:val="sr-Cyrl-CS"/>
        </w:rPr>
        <w:lastRenderedPageBreak/>
        <w:t>ЛИТЕРАТУРА:</w:t>
      </w:r>
    </w:p>
    <w:p w14:paraId="59CF1130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Cs w:val="2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9"/>
        <w:gridCol w:w="3215"/>
        <w:gridCol w:w="4750"/>
        <w:gridCol w:w="3572"/>
      </w:tblGrid>
      <w:tr w:rsidR="00116A58" w:rsidRPr="00585B9A" w14:paraId="2061BCD8" w14:textId="77777777" w:rsidTr="007C600E">
        <w:trPr>
          <w:trHeight w:val="413"/>
        </w:trPr>
        <w:tc>
          <w:tcPr>
            <w:tcW w:w="1325" w:type="pct"/>
            <w:vAlign w:val="center"/>
          </w:tcPr>
          <w:p w14:paraId="77D34DC7" w14:textId="77777777" w:rsidR="00116A58" w:rsidRPr="00585B9A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назив уџбеника</w:t>
            </w:r>
          </w:p>
        </w:tc>
        <w:tc>
          <w:tcPr>
            <w:tcW w:w="1024" w:type="pct"/>
            <w:vAlign w:val="center"/>
          </w:tcPr>
          <w:p w14:paraId="005BC85A" w14:textId="77777777" w:rsidR="00116A58" w:rsidRPr="00585B9A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аутори</w:t>
            </w:r>
          </w:p>
        </w:tc>
        <w:tc>
          <w:tcPr>
            <w:tcW w:w="1513" w:type="pct"/>
            <w:vAlign w:val="center"/>
          </w:tcPr>
          <w:p w14:paraId="5C21DE50" w14:textId="77777777" w:rsidR="00116A58" w:rsidRPr="00585B9A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издавач</w:t>
            </w:r>
          </w:p>
        </w:tc>
        <w:tc>
          <w:tcPr>
            <w:tcW w:w="1138" w:type="pct"/>
            <w:vAlign w:val="center"/>
          </w:tcPr>
          <w:p w14:paraId="1A5A970E" w14:textId="77777777" w:rsidR="00116A58" w:rsidRPr="00585B9A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библиотека</w:t>
            </w:r>
          </w:p>
        </w:tc>
      </w:tr>
      <w:tr w:rsidR="00DB3E56" w:rsidRPr="00585B9A" w14:paraId="54240EBF" w14:textId="77777777" w:rsidTr="007C600E">
        <w:trPr>
          <w:trHeight w:val="413"/>
        </w:trPr>
        <w:tc>
          <w:tcPr>
            <w:tcW w:w="1325" w:type="pct"/>
            <w:vAlign w:val="center"/>
          </w:tcPr>
          <w:p w14:paraId="60966C41" w14:textId="77777777" w:rsidR="00DB3E56" w:rsidRPr="00847026" w:rsidRDefault="00DB3E56" w:rsidP="00DB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4702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Основи биохемије за студенте интегрисаних академских студија фармације</w:t>
            </w:r>
          </w:p>
        </w:tc>
        <w:tc>
          <w:tcPr>
            <w:tcW w:w="1024" w:type="pct"/>
            <w:vAlign w:val="center"/>
          </w:tcPr>
          <w:p w14:paraId="05C3E5E3" w14:textId="77777777" w:rsidR="00DB3E56" w:rsidRPr="00847026" w:rsidRDefault="009E6E08" w:rsidP="00DB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Марија Анђелковић</w:t>
            </w:r>
            <w:r w:rsidR="00DB3E56" w:rsidRPr="0084702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, Ивана Николић, Сања Станковић, Милица Милинковић, Марина Митровић</w:t>
            </w:r>
          </w:p>
        </w:tc>
        <w:tc>
          <w:tcPr>
            <w:tcW w:w="1513" w:type="pct"/>
            <w:vAlign w:val="center"/>
          </w:tcPr>
          <w:p w14:paraId="4756FB00" w14:textId="77777777" w:rsidR="00DB3E56" w:rsidRPr="00847026" w:rsidRDefault="00DB3E5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4702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Факултет медицинских наука Универзитета у Крагујевцу, Крагујевац, 2024</w:t>
            </w:r>
          </w:p>
        </w:tc>
        <w:tc>
          <w:tcPr>
            <w:tcW w:w="1138" w:type="pct"/>
            <w:vAlign w:val="center"/>
          </w:tcPr>
          <w:p w14:paraId="6EE7F80D" w14:textId="77777777" w:rsidR="00DB3E56" w:rsidRPr="00847026" w:rsidRDefault="00DB3E5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  <w:tr w:rsidR="0013436B" w:rsidRPr="00585B9A" w14:paraId="4B487714" w14:textId="77777777" w:rsidTr="007C600E">
        <w:tc>
          <w:tcPr>
            <w:tcW w:w="1325" w:type="pct"/>
            <w:vAlign w:val="center"/>
          </w:tcPr>
          <w:p w14:paraId="06569154" w14:textId="77777777" w:rsidR="0013436B" w:rsidRPr="00585B9A" w:rsidRDefault="0013436B" w:rsidP="00134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Биохемија. Медицински факултет у Нишу, Ниш, 2003.</w:t>
            </w:r>
          </w:p>
        </w:tc>
        <w:tc>
          <w:tcPr>
            <w:tcW w:w="1024" w:type="pct"/>
            <w:vAlign w:val="center"/>
          </w:tcPr>
          <w:p w14:paraId="4211F21F" w14:textId="77777777" w:rsidR="0013436B" w:rsidRPr="00585B9A" w:rsidRDefault="0013436B" w:rsidP="001653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Кораћевић Д, Бјелаковић Г, Ђорђевић В, Николић Ј, Павловић Д, Коцић Г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13" w:type="pct"/>
            <w:vAlign w:val="center"/>
          </w:tcPr>
          <w:p w14:paraId="4582685A" w14:textId="77777777" w:rsidR="0013436B" w:rsidRPr="00585B9A" w:rsidRDefault="0013436B" w:rsidP="001653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proofErr w:type="spellStart"/>
            <w:r w:rsidRPr="00585B9A">
              <w:rPr>
                <w:rFonts w:ascii="Times New Roman" w:eastAsia="Times New Roman" w:hAnsi="Times New Roman"/>
                <w:sz w:val="24"/>
                <w:szCs w:val="24"/>
              </w:rPr>
              <w:t>Савремена</w:t>
            </w:r>
            <w:proofErr w:type="spellEnd"/>
            <w:r w:rsidRPr="00585B9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9A">
              <w:rPr>
                <w:rFonts w:ascii="Times New Roman" w:eastAsia="Times New Roman" w:hAnsi="Times New Roman"/>
                <w:sz w:val="24"/>
                <w:szCs w:val="24"/>
              </w:rPr>
              <w:t>администрација</w:t>
            </w:r>
            <w:proofErr w:type="spellEnd"/>
            <w:r w:rsidRPr="00585B9A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00585B9A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Београд, </w:t>
            </w:r>
            <w:r w:rsidRPr="00585B9A">
              <w:rPr>
                <w:rFonts w:ascii="Times New Roman" w:eastAsia="Times New Roman" w:hAnsi="Times New Roman"/>
                <w:sz w:val="24"/>
                <w:szCs w:val="24"/>
              </w:rPr>
              <w:t>2003.</w:t>
            </w:r>
          </w:p>
        </w:tc>
        <w:tc>
          <w:tcPr>
            <w:tcW w:w="1138" w:type="pct"/>
            <w:vAlign w:val="center"/>
          </w:tcPr>
          <w:p w14:paraId="36EA1D69" w14:textId="77777777" w:rsidR="0013436B" w:rsidRPr="00585B9A" w:rsidRDefault="0013436B" w:rsidP="00134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има</w:t>
            </w:r>
          </w:p>
          <w:p w14:paraId="4E772161" w14:textId="77777777" w:rsidR="0013436B" w:rsidRPr="00585B9A" w:rsidRDefault="0013436B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116A58" w:rsidRPr="00585B9A" w14:paraId="5BC5F1BD" w14:textId="77777777" w:rsidTr="007C600E">
        <w:tc>
          <w:tcPr>
            <w:tcW w:w="1325" w:type="pct"/>
            <w:vAlign w:val="center"/>
          </w:tcPr>
          <w:p w14:paraId="360D293C" w14:textId="77777777" w:rsidR="00116A58" w:rsidRPr="00585B9A" w:rsidRDefault="00116A58" w:rsidP="001653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 xml:space="preserve">Mарксове основе медицинске биохемије – клинички </w:t>
            </w:r>
            <w:r w:rsidRPr="00585B9A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приступ</w:t>
            </w:r>
          </w:p>
        </w:tc>
        <w:tc>
          <w:tcPr>
            <w:tcW w:w="1024" w:type="pct"/>
            <w:vAlign w:val="center"/>
          </w:tcPr>
          <w:p w14:paraId="31F3BD03" w14:textId="77777777" w:rsidR="00116A58" w:rsidRPr="00585B9A" w:rsidRDefault="00116A58" w:rsidP="001653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M. Lieberman,</w:t>
            </w:r>
            <w:r w:rsidR="007C600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85B9A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A.D. Marks,</w:t>
            </w:r>
          </w:p>
          <w:p w14:paraId="6EA6EA3D" w14:textId="77777777" w:rsidR="00116A58" w:rsidRPr="00585B9A" w:rsidRDefault="00116A58" w:rsidP="001653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C. Marks</w:t>
            </w:r>
          </w:p>
        </w:tc>
        <w:tc>
          <w:tcPr>
            <w:tcW w:w="1513" w:type="pct"/>
            <w:vAlign w:val="center"/>
          </w:tcPr>
          <w:p w14:paraId="14751150" w14:textId="77777777" w:rsidR="00116A58" w:rsidRPr="00585B9A" w:rsidRDefault="00116A58" w:rsidP="001653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nb-NO"/>
              </w:rPr>
            </w:pPr>
            <w:r w:rsidRPr="00585B9A">
              <w:rPr>
                <w:rFonts w:ascii="Times New Roman" w:eastAsia="Times New Roman" w:hAnsi="Times New Roman"/>
                <w:i/>
                <w:sz w:val="24"/>
                <w:szCs w:val="24"/>
                <w:lang w:val="nb-NO"/>
              </w:rPr>
              <w:t>data status</w:t>
            </w:r>
            <w:r w:rsidRPr="00585B9A">
              <w:rPr>
                <w:rFonts w:ascii="Times New Roman" w:eastAsia="Times New Roman" w:hAnsi="Times New Roman"/>
                <w:sz w:val="24"/>
                <w:szCs w:val="24"/>
                <w:lang w:val="nb-NO"/>
              </w:rPr>
              <w:t xml:space="preserve">, Beograd, </w:t>
            </w:r>
            <w:proofErr w:type="spellStart"/>
            <w:r w:rsidRPr="00585B9A">
              <w:rPr>
                <w:rFonts w:ascii="Times New Roman" w:eastAsia="Times New Roman" w:hAnsi="Times New Roman"/>
                <w:sz w:val="24"/>
                <w:szCs w:val="24"/>
              </w:rPr>
              <w:t>Београд</w:t>
            </w:r>
            <w:proofErr w:type="spellEnd"/>
            <w:r w:rsidRPr="00585B9A">
              <w:rPr>
                <w:rFonts w:ascii="Times New Roman" w:eastAsia="Times New Roman" w:hAnsi="Times New Roman"/>
                <w:sz w:val="24"/>
                <w:szCs w:val="24"/>
                <w:lang w:val="nb-NO"/>
              </w:rPr>
              <w:t>, 2008.</w:t>
            </w:r>
          </w:p>
          <w:p w14:paraId="6A25D3F2" w14:textId="77777777" w:rsidR="00116A58" w:rsidRPr="00585B9A" w:rsidRDefault="00116A58" w:rsidP="001653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nb-NO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nb-NO"/>
              </w:rPr>
              <w:t>www.datastatus.rs</w:t>
            </w:r>
          </w:p>
        </w:tc>
        <w:tc>
          <w:tcPr>
            <w:tcW w:w="1138" w:type="pct"/>
            <w:vAlign w:val="center"/>
          </w:tcPr>
          <w:p w14:paraId="4840D95C" w14:textId="77777777" w:rsidR="00116A58" w:rsidRPr="00585B9A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nb-NO"/>
              </w:rPr>
            </w:pPr>
          </w:p>
          <w:p w14:paraId="7ADF6E38" w14:textId="77777777" w:rsidR="00116A58" w:rsidRPr="00585B9A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нема</w:t>
            </w:r>
          </w:p>
          <w:p w14:paraId="68944557" w14:textId="77777777" w:rsidR="00116A58" w:rsidRPr="00585B9A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B350322" w14:textId="77777777" w:rsidR="00116A58" w:rsidRPr="00585B9A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4775F" w:rsidRPr="00585B9A" w14:paraId="5FB7CDC2" w14:textId="77777777" w:rsidTr="007C600E">
        <w:tc>
          <w:tcPr>
            <w:tcW w:w="1325" w:type="pct"/>
            <w:vAlign w:val="center"/>
          </w:tcPr>
          <w:p w14:paraId="53D7B6F3" w14:textId="77777777" w:rsidR="0034775F" w:rsidRPr="00585B9A" w:rsidRDefault="0034775F" w:rsidP="001653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Основи медицинске биохемије за студенте стоматологије.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85B9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Стоматолошки факултет у Београду, Београд, 2002.</w:t>
            </w:r>
          </w:p>
        </w:tc>
        <w:tc>
          <w:tcPr>
            <w:tcW w:w="1024" w:type="pct"/>
            <w:vAlign w:val="center"/>
          </w:tcPr>
          <w:p w14:paraId="15927992" w14:textId="77777777" w:rsidR="0034775F" w:rsidRPr="00585B9A" w:rsidRDefault="0034775F" w:rsidP="001653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Тодоровић Т. и сар.</w:t>
            </w:r>
          </w:p>
        </w:tc>
        <w:tc>
          <w:tcPr>
            <w:tcW w:w="1513" w:type="pct"/>
            <w:vAlign w:val="center"/>
          </w:tcPr>
          <w:p w14:paraId="2F4EA218" w14:textId="77777777" w:rsidR="0034775F" w:rsidRPr="00585B9A" w:rsidRDefault="0034775F" w:rsidP="00165331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nb-NO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Стоматолошки факултет у Београду, Београд, 2002.</w:t>
            </w:r>
          </w:p>
        </w:tc>
        <w:tc>
          <w:tcPr>
            <w:tcW w:w="1138" w:type="pct"/>
            <w:vAlign w:val="center"/>
          </w:tcPr>
          <w:p w14:paraId="76AD3434" w14:textId="77777777" w:rsidR="0034775F" w:rsidRPr="00585B9A" w:rsidRDefault="0034775F" w:rsidP="003477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има</w:t>
            </w:r>
          </w:p>
          <w:p w14:paraId="6DB8A5A6" w14:textId="77777777" w:rsidR="0034775F" w:rsidRPr="00585B9A" w:rsidRDefault="0034775F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nb-NO"/>
              </w:rPr>
            </w:pPr>
          </w:p>
        </w:tc>
      </w:tr>
      <w:tr w:rsidR="00FB0E4E" w:rsidRPr="00585B9A" w14:paraId="11217182" w14:textId="77777777" w:rsidTr="007C600E">
        <w:tc>
          <w:tcPr>
            <w:tcW w:w="1325" w:type="pct"/>
            <w:vAlign w:val="center"/>
          </w:tcPr>
          <w:p w14:paraId="295D8071" w14:textId="77777777" w:rsidR="00FB0E4E" w:rsidRPr="00585B9A" w:rsidRDefault="00FB0E4E" w:rsidP="001653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B0E4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Hand-out-и 2018/2019.</w:t>
            </w:r>
          </w:p>
        </w:tc>
        <w:tc>
          <w:tcPr>
            <w:tcW w:w="1024" w:type="pct"/>
            <w:vAlign w:val="center"/>
          </w:tcPr>
          <w:p w14:paraId="03153749" w14:textId="77777777" w:rsidR="00FB0E4E" w:rsidRPr="00585B9A" w:rsidRDefault="00FB0E4E" w:rsidP="001653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B0E4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Катедра биохемије ФМН Крагујевац</w:t>
            </w:r>
          </w:p>
        </w:tc>
        <w:tc>
          <w:tcPr>
            <w:tcW w:w="1513" w:type="pct"/>
            <w:vAlign w:val="center"/>
          </w:tcPr>
          <w:p w14:paraId="5FF6A2E4" w14:textId="77777777" w:rsidR="00FB0E4E" w:rsidRPr="00FB0E4E" w:rsidRDefault="00FB0E4E" w:rsidP="00FB0E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B0E4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Интернет страница Факултета медицинских наука у Крагујевцу, Крагујевац, 2018/2019.</w:t>
            </w:r>
          </w:p>
          <w:p w14:paraId="13D3E797" w14:textId="77777777" w:rsidR="00FB0E4E" w:rsidRPr="00585B9A" w:rsidRDefault="00FB0E4E" w:rsidP="00FB0E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B0E4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www.medf.kg.ac.rs</w:t>
            </w:r>
          </w:p>
        </w:tc>
        <w:tc>
          <w:tcPr>
            <w:tcW w:w="1138" w:type="pct"/>
            <w:vAlign w:val="center"/>
          </w:tcPr>
          <w:p w14:paraId="43683F68" w14:textId="77777777" w:rsidR="00FB0E4E" w:rsidRPr="00FB0E4E" w:rsidRDefault="00FB0E4E" w:rsidP="00FB0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FB0E4E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Интернет страница Факултета медицинских наука у Крагујевцу, Крагујевац, 2018/2019.</w:t>
            </w:r>
          </w:p>
          <w:p w14:paraId="1155516D" w14:textId="77777777" w:rsidR="00FB0E4E" w:rsidRPr="00585B9A" w:rsidRDefault="00FB0E4E" w:rsidP="00FB0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FB0E4E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www.medf.kg.ac.rs</w:t>
            </w:r>
          </w:p>
        </w:tc>
      </w:tr>
    </w:tbl>
    <w:p w14:paraId="4B0C3076" w14:textId="77777777" w:rsidR="009A17F4" w:rsidRDefault="009A17F4" w:rsidP="009A17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lang w:val="sr-Cyrl-CS"/>
        </w:rPr>
      </w:pPr>
    </w:p>
    <w:p w14:paraId="2DAC0D76" w14:textId="77777777" w:rsidR="00116A58" w:rsidRPr="00585B9A" w:rsidRDefault="00116A58" w:rsidP="009A17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val="sr-Cyrl-CS"/>
        </w:rPr>
      </w:pPr>
      <w:r w:rsidRPr="00585B9A">
        <w:rPr>
          <w:rFonts w:ascii="Times New Roman" w:eastAsia="Times New Roman" w:hAnsi="Times New Roman"/>
          <w:bCs/>
          <w:color w:val="000000"/>
          <w:sz w:val="24"/>
          <w:lang w:val="sr-Cyrl-CS"/>
        </w:rPr>
        <w:t xml:space="preserve">Сва предавања налазе се на сајту </w:t>
      </w:r>
      <w:r w:rsidRPr="000703D1">
        <w:rPr>
          <w:rFonts w:ascii="Times New Roman" w:eastAsia="Times New Roman" w:hAnsi="Times New Roman"/>
          <w:bCs/>
          <w:color w:val="000000"/>
          <w:sz w:val="24"/>
          <w:lang w:val="sr-Cyrl-CS"/>
        </w:rPr>
        <w:t>Факултета медицинских наука: www.medf.kg.ac.rs</w:t>
      </w:r>
    </w:p>
    <w:p w14:paraId="3C8D459A" w14:textId="77777777" w:rsidR="00116A58" w:rsidRPr="00585B9A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sr-Cyrl-CS"/>
        </w:rPr>
      </w:pPr>
    </w:p>
    <w:p w14:paraId="12B407B4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</w:pPr>
    </w:p>
    <w:p w14:paraId="1F98474E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</w:pPr>
    </w:p>
    <w:p w14:paraId="2FF436AE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</w:pPr>
    </w:p>
    <w:p w14:paraId="46E285A8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</w:pPr>
    </w:p>
    <w:p w14:paraId="7B2E4CB4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</w:pPr>
    </w:p>
    <w:p w14:paraId="3A418AF4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</w:pPr>
    </w:p>
    <w:p w14:paraId="7F7C8C54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</w:pPr>
    </w:p>
    <w:p w14:paraId="68205C9D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</w:pPr>
    </w:p>
    <w:p w14:paraId="3C8DD4AB" w14:textId="77777777" w:rsidR="00116A58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  <w:sectPr w:rsidR="00116A58" w:rsidSect="0059482F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28247199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lang w:val="ru-RU"/>
        </w:rPr>
      </w:pPr>
      <w:r w:rsidRPr="00607817">
        <w:rPr>
          <w:rFonts w:ascii="Times New Roman" w:eastAsia="Times New Roman" w:hAnsi="Times New Roman"/>
          <w:b/>
          <w:bCs/>
          <w:sz w:val="32"/>
          <w:lang w:val="sr-Cyrl-CS"/>
        </w:rPr>
        <w:lastRenderedPageBreak/>
        <w:t>ПРОГРАМ</w:t>
      </w:r>
      <w:r w:rsidRPr="00607817">
        <w:rPr>
          <w:rFonts w:ascii="Times New Roman" w:eastAsia="Times New Roman" w:hAnsi="Times New Roman"/>
          <w:b/>
          <w:bCs/>
          <w:sz w:val="32"/>
          <w:lang w:val="ru-RU"/>
        </w:rPr>
        <w:t>:</w:t>
      </w:r>
    </w:p>
    <w:p w14:paraId="1926CD61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u w:val="single"/>
          <w:lang w:val="ru-RU"/>
        </w:rPr>
      </w:pPr>
    </w:p>
    <w:p w14:paraId="00A1D111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5ADE2FF2" w14:textId="77777777" w:rsidR="00116A58" w:rsidRPr="00607817" w:rsidRDefault="00116A58" w:rsidP="001331B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1 (ПРВА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16A58" w:rsidRPr="00607817" w14:paraId="3CF025A6" w14:textId="77777777" w:rsidTr="001331B9">
        <w:trPr>
          <w:trHeight w:val="283"/>
        </w:trPr>
        <w:tc>
          <w:tcPr>
            <w:tcW w:w="5000" w:type="pct"/>
            <w:gridSpan w:val="2"/>
            <w:vAlign w:val="center"/>
          </w:tcPr>
          <w:p w14:paraId="18E24EA7" w14:textId="77777777" w:rsidR="00116A58" w:rsidRPr="00607817" w:rsidRDefault="00B13143" w:rsidP="00B13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>УВОД У БИОХЕМИЈУ</w:t>
            </w:r>
          </w:p>
        </w:tc>
      </w:tr>
      <w:tr w:rsidR="00116A58" w:rsidRPr="00607817" w14:paraId="50875E84" w14:textId="77777777" w:rsidTr="001331B9">
        <w:trPr>
          <w:trHeight w:val="283"/>
        </w:trPr>
        <w:tc>
          <w:tcPr>
            <w:tcW w:w="2623" w:type="pct"/>
            <w:vAlign w:val="center"/>
          </w:tcPr>
          <w:p w14:paraId="63E127FF" w14:textId="77777777" w:rsidR="00116A58" w:rsidRPr="00607817" w:rsidRDefault="00116A58" w:rsidP="00414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</w:t>
            </w: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часа</w:t>
            </w:r>
          </w:p>
        </w:tc>
        <w:tc>
          <w:tcPr>
            <w:tcW w:w="2377" w:type="pct"/>
            <w:vAlign w:val="center"/>
          </w:tcPr>
          <w:p w14:paraId="4FC8418B" w14:textId="77777777" w:rsidR="00116A58" w:rsidRPr="00607817" w:rsidRDefault="00116A58" w:rsidP="00414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</w:t>
            </w: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часа</w:t>
            </w:r>
          </w:p>
        </w:tc>
      </w:tr>
      <w:tr w:rsidR="00116A58" w:rsidRPr="00607817" w14:paraId="39F9BB63" w14:textId="77777777" w:rsidTr="00165331">
        <w:trPr>
          <w:trHeight w:val="567"/>
        </w:trPr>
        <w:tc>
          <w:tcPr>
            <w:tcW w:w="2623" w:type="pct"/>
            <w:vAlign w:val="center"/>
          </w:tcPr>
          <w:p w14:paraId="7441D2CE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>Увод у биохемију:</w:t>
            </w:r>
            <w:r w:rsidR="001331B9"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Уводно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предавање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,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увод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у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биохемију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,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биохемијска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организација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ћелија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суб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>-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ћелијских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органела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>.</w:t>
            </w:r>
            <w:r w:rsidR="00CF108C"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Вода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типови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веза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,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водонична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веза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,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појам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хидрофилности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хидрофобности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. </w:t>
            </w:r>
          </w:p>
          <w:p w14:paraId="1C411569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</w:p>
        </w:tc>
        <w:tc>
          <w:tcPr>
            <w:tcW w:w="2377" w:type="pct"/>
            <w:vAlign w:val="center"/>
          </w:tcPr>
          <w:p w14:paraId="07DF1844" w14:textId="77777777" w:rsidR="00B13143" w:rsidRPr="00607817" w:rsidRDefault="00B13143" w:rsidP="001331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</w:pPr>
          </w:p>
          <w:p w14:paraId="14B2A83F" w14:textId="77777777" w:rsidR="00116A58" w:rsidRPr="00607817" w:rsidRDefault="00116A58" w:rsidP="001331B9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>Увод у биохемију:</w:t>
            </w:r>
            <w:r w:rsidR="00CF108C"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Уводно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предавање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,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увод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у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биохемију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,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биохемијска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организација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ћелија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субћелијских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органела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>.</w:t>
            </w:r>
            <w:r w:rsidR="00CF108C"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Вода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типови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веза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,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водонична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веза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,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појам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хидрофилности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хидрофобности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. </w:t>
            </w:r>
          </w:p>
          <w:p w14:paraId="24ED2D90" w14:textId="77777777" w:rsidR="00116A58" w:rsidRPr="00607817" w:rsidRDefault="00116A58" w:rsidP="00B1314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</w:p>
        </w:tc>
      </w:tr>
    </w:tbl>
    <w:p w14:paraId="3C96A925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7AE3C4A8" w14:textId="77777777" w:rsidR="00116A58" w:rsidRPr="00607817" w:rsidRDefault="00116A58" w:rsidP="001331B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2 (ДРУГА НЕДЕЉА):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16A58" w:rsidRPr="00607817" w14:paraId="041C81AF" w14:textId="77777777" w:rsidTr="001331B9">
        <w:trPr>
          <w:trHeight w:val="283"/>
        </w:trPr>
        <w:tc>
          <w:tcPr>
            <w:tcW w:w="5000" w:type="pct"/>
            <w:gridSpan w:val="2"/>
            <w:vAlign w:val="center"/>
          </w:tcPr>
          <w:p w14:paraId="0EFC6788" w14:textId="77777777" w:rsidR="00116A58" w:rsidRPr="00607817" w:rsidRDefault="00B13143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>ЕНЗИМОЛОГИЈА</w:t>
            </w:r>
          </w:p>
        </w:tc>
      </w:tr>
      <w:tr w:rsidR="00116A58" w:rsidRPr="00607817" w14:paraId="7D11CFE1" w14:textId="77777777" w:rsidTr="001331B9">
        <w:trPr>
          <w:trHeight w:val="283"/>
        </w:trPr>
        <w:tc>
          <w:tcPr>
            <w:tcW w:w="2623" w:type="pct"/>
            <w:vAlign w:val="center"/>
          </w:tcPr>
          <w:p w14:paraId="54A7CFAB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44D6BCB2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16A58" w:rsidRPr="00607817" w14:paraId="167C08FE" w14:textId="77777777" w:rsidTr="00165331">
        <w:trPr>
          <w:trHeight w:val="567"/>
        </w:trPr>
        <w:tc>
          <w:tcPr>
            <w:tcW w:w="2623" w:type="pct"/>
            <w:vAlign w:val="center"/>
          </w:tcPr>
          <w:p w14:paraId="2F60D510" w14:textId="77777777" w:rsidR="00116A58" w:rsidRPr="00607817" w:rsidRDefault="00116A58" w:rsidP="001331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>Ензимологија</w:t>
            </w:r>
            <w:r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 xml:space="preserve">. 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>Хемијска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>природа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>ензима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sr-Latn-CS"/>
              </w:rPr>
              <w:t xml:space="preserve">, 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>општи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>принципи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>деловања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>ензима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sr-Latn-CS"/>
              </w:rPr>
              <w:t xml:space="preserve">, 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>кинетика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>ензимске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>активности</w:t>
            </w:r>
            <w:r w:rsidR="00B13143"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sr-Cyrl-CS"/>
              </w:rPr>
              <w:t xml:space="preserve">.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Регулација ензимске активности, механизми активације и инхибиције. Алостерни ензими, клинички значајни ензими, номенклатура и класификација ензима</w:t>
            </w:r>
            <w:r w:rsidR="00A513B5"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.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 xml:space="preserve"> </w:t>
            </w:r>
          </w:p>
        </w:tc>
        <w:tc>
          <w:tcPr>
            <w:tcW w:w="2377" w:type="pct"/>
            <w:vAlign w:val="center"/>
          </w:tcPr>
          <w:p w14:paraId="30DA9710" w14:textId="77777777" w:rsidR="00B13143" w:rsidRPr="00607817" w:rsidRDefault="00B13143" w:rsidP="001331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</w:pPr>
          </w:p>
          <w:p w14:paraId="4CE208E5" w14:textId="77777777" w:rsidR="00116A58" w:rsidRPr="00607817" w:rsidRDefault="00116A58" w:rsidP="001331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>Ензимологија</w:t>
            </w:r>
            <w:r w:rsidR="00B13143"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 xml:space="preserve">. 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Хемијска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природа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ензима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 xml:space="preserve">, 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општи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принципи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деловања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ензима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 xml:space="preserve">, 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кинетика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ензимске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 xml:space="preserve"> </w:t>
            </w:r>
            <w:r w:rsidR="00B13143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активности</w:t>
            </w:r>
            <w:r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 xml:space="preserve">.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Регулација ензимске активности, механизми активације и инхибиције. Алостерни ензими, клинички значајни ензими, номенклатура и класификација ензима</w:t>
            </w:r>
            <w:r w:rsidR="00A513B5"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.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 xml:space="preserve"> </w:t>
            </w:r>
          </w:p>
        </w:tc>
      </w:tr>
    </w:tbl>
    <w:p w14:paraId="2F71BCE9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3968F8CF" w14:textId="77777777" w:rsidR="00116A58" w:rsidRPr="00607817" w:rsidRDefault="00116A58" w:rsidP="001331B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3 (ТРЕЋА НЕДЕЉА):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16A58" w:rsidRPr="00607817" w14:paraId="141754C9" w14:textId="77777777" w:rsidTr="001331B9">
        <w:trPr>
          <w:trHeight w:val="283"/>
        </w:trPr>
        <w:tc>
          <w:tcPr>
            <w:tcW w:w="5000" w:type="pct"/>
            <w:gridSpan w:val="2"/>
            <w:vAlign w:val="center"/>
          </w:tcPr>
          <w:p w14:paraId="0B1DDF97" w14:textId="77777777" w:rsidR="00116A58" w:rsidRPr="00607817" w:rsidRDefault="00DB3E56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>КЛИНИЧКА ЕНЗИМОЛОГИЈА</w:t>
            </w:r>
          </w:p>
        </w:tc>
      </w:tr>
      <w:tr w:rsidR="00116A58" w:rsidRPr="00607817" w14:paraId="7DC8B15D" w14:textId="77777777" w:rsidTr="001331B9">
        <w:trPr>
          <w:trHeight w:val="283"/>
        </w:trPr>
        <w:tc>
          <w:tcPr>
            <w:tcW w:w="2623" w:type="pct"/>
            <w:vAlign w:val="center"/>
          </w:tcPr>
          <w:p w14:paraId="5E1C6DF2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03B2CF55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B13143" w:rsidRPr="00607817" w14:paraId="717F04E2" w14:textId="77777777" w:rsidTr="00165331">
        <w:trPr>
          <w:trHeight w:val="567"/>
        </w:trPr>
        <w:tc>
          <w:tcPr>
            <w:tcW w:w="2623" w:type="pct"/>
            <w:vAlign w:val="center"/>
          </w:tcPr>
          <w:p w14:paraId="1749338D" w14:textId="77777777" w:rsidR="00B13143" w:rsidRPr="00607817" w:rsidRDefault="00B13143" w:rsidP="00B13143">
            <w:pPr>
              <w:shd w:val="clear" w:color="auto" w:fill="FFFFFF"/>
              <w:tabs>
                <w:tab w:val="left" w:pos="768"/>
              </w:tabs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 xml:space="preserve">Ензимологија: 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Клинички значајни ензими: лактат дехидрогеназа, каталаза, супероксид-дизмутаза, трансаминазе, креатин-киназа, γ-глутамил трансфераза, алкална фосфатаза, кисела фосфатаза, амилаза, липаза, холинестераза</w:t>
            </w:r>
            <w:r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 xml:space="preserve"> </w:t>
            </w:r>
          </w:p>
        </w:tc>
        <w:tc>
          <w:tcPr>
            <w:tcW w:w="2377" w:type="pct"/>
            <w:vAlign w:val="center"/>
          </w:tcPr>
          <w:p w14:paraId="6E4B57F3" w14:textId="77777777" w:rsidR="00B13143" w:rsidRPr="00607817" w:rsidRDefault="00B13143" w:rsidP="00B13143">
            <w:pPr>
              <w:shd w:val="clear" w:color="auto" w:fill="FFFFFF"/>
              <w:tabs>
                <w:tab w:val="left" w:pos="76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</w:pPr>
          </w:p>
          <w:p w14:paraId="5B79FA2A" w14:textId="77777777" w:rsidR="00B13143" w:rsidRPr="00607817" w:rsidRDefault="00B13143" w:rsidP="00B13143">
            <w:pPr>
              <w:shd w:val="clear" w:color="auto" w:fill="FFFFFF"/>
              <w:tabs>
                <w:tab w:val="left" w:pos="768"/>
              </w:tabs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 xml:space="preserve">Ензимологија: 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Клинички значајни ензими: лактат дехидрогеназа, каталаза, супероксид-дизмутаза, трансаминазе, креатин-киназа, γ-глутамил трансфераза, алкална фосфатаза, кисела фосфатаза, амилаза, липаза, холинестераза</w:t>
            </w:r>
            <w:r w:rsidRPr="00607817">
              <w:rPr>
                <w:rFonts w:ascii="Times New Roman" w:eastAsia="Times New Roman" w:hAnsi="Times New Roman"/>
                <w:spacing w:val="-2"/>
                <w:sz w:val="22"/>
                <w:szCs w:val="24"/>
                <w:lang w:val="ru-RU"/>
              </w:rPr>
              <w:t xml:space="preserve"> </w:t>
            </w:r>
          </w:p>
        </w:tc>
      </w:tr>
    </w:tbl>
    <w:p w14:paraId="30EB33F6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2"/>
          <w:u w:val="single"/>
          <w:lang w:val="ru-RU"/>
        </w:rPr>
      </w:pPr>
    </w:p>
    <w:p w14:paraId="4A352089" w14:textId="77777777" w:rsidR="00116A58" w:rsidRPr="00607817" w:rsidRDefault="00116A58" w:rsidP="001331B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4 (ЧЕТВРТА НЕДЕЉА):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16A58" w:rsidRPr="00607817" w14:paraId="462EB8C9" w14:textId="77777777" w:rsidTr="001331B9">
        <w:trPr>
          <w:trHeight w:val="283"/>
        </w:trPr>
        <w:tc>
          <w:tcPr>
            <w:tcW w:w="5000" w:type="pct"/>
            <w:gridSpan w:val="2"/>
            <w:vAlign w:val="center"/>
          </w:tcPr>
          <w:p w14:paraId="732DFC23" w14:textId="77777777" w:rsidR="00116A58" w:rsidRPr="00607817" w:rsidRDefault="00A51C4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>ГЛИКОЛИЗА, ХМП ПУТ И ПДХ КОМПЛЕКС.</w:t>
            </w:r>
            <w:r w:rsidR="00116A58"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sr-Latn-CS"/>
              </w:rPr>
              <w:t xml:space="preserve"> </w:t>
            </w:r>
          </w:p>
        </w:tc>
      </w:tr>
      <w:tr w:rsidR="00116A58" w:rsidRPr="00607817" w14:paraId="57726303" w14:textId="77777777" w:rsidTr="001331B9">
        <w:trPr>
          <w:trHeight w:val="283"/>
        </w:trPr>
        <w:tc>
          <w:tcPr>
            <w:tcW w:w="2623" w:type="pct"/>
            <w:vAlign w:val="center"/>
          </w:tcPr>
          <w:p w14:paraId="0973CA6B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3A2924B7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16A58" w:rsidRPr="00607817" w14:paraId="1E4B3F37" w14:textId="77777777" w:rsidTr="00165331">
        <w:trPr>
          <w:trHeight w:val="567"/>
        </w:trPr>
        <w:tc>
          <w:tcPr>
            <w:tcW w:w="2623" w:type="pct"/>
            <w:vAlign w:val="center"/>
          </w:tcPr>
          <w:p w14:paraId="5A4D3E75" w14:textId="77777777" w:rsidR="00E17520" w:rsidRPr="00607817" w:rsidRDefault="00E17520" w:rsidP="00E17520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  <w:sz w:val="22"/>
              </w:rPr>
            </w:pP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Гликолиза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</w:rPr>
              <w:t xml:space="preserve">. ХМП </w:t>
            </w: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пут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</w:rPr>
              <w:t xml:space="preserve"> и ПДХ </w:t>
            </w: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комплекс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</w:rPr>
              <w:t>.</w:t>
            </w:r>
          </w:p>
          <w:p w14:paraId="6061FC92" w14:textId="77777777" w:rsidR="00E17520" w:rsidRPr="00607817" w:rsidRDefault="00E17520" w:rsidP="00E17520">
            <w:pPr>
              <w:widowControl w:val="0"/>
              <w:autoSpaceDE w:val="0"/>
              <w:autoSpaceDN w:val="0"/>
              <w:adjustRightInd w:val="0"/>
              <w:spacing w:after="0" w:line="49" w:lineRule="exact"/>
              <w:rPr>
                <w:rFonts w:ascii="Times New Roman" w:hAnsi="Times New Roman"/>
                <w:sz w:val="22"/>
              </w:rPr>
            </w:pPr>
          </w:p>
          <w:p w14:paraId="2A2366B9" w14:textId="77777777" w:rsidR="00116A58" w:rsidRPr="00607817" w:rsidRDefault="00E17520" w:rsidP="00E17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</w:pPr>
            <w:proofErr w:type="spellStart"/>
            <w:r w:rsidRPr="00607817">
              <w:rPr>
                <w:rFonts w:ascii="Times New Roman" w:hAnsi="Times New Roman"/>
                <w:sz w:val="22"/>
              </w:rPr>
              <w:t>Варење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апсорпција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угљених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хидрата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Гликолиза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хексозо-монофосфатни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пут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Оксидативна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декарбоксилација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пирувата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377" w:type="pct"/>
            <w:vAlign w:val="center"/>
          </w:tcPr>
          <w:p w14:paraId="2B28A073" w14:textId="77777777" w:rsidR="00E17520" w:rsidRPr="00607817" w:rsidRDefault="00E17520" w:rsidP="00E17520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  <w:sz w:val="22"/>
              </w:rPr>
            </w:pP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Гликолиза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</w:rPr>
              <w:t xml:space="preserve">. ХМП </w:t>
            </w: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пут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</w:rPr>
              <w:t xml:space="preserve"> и ПДХ </w:t>
            </w: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комплекс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</w:rPr>
              <w:t>.</w:t>
            </w:r>
          </w:p>
          <w:p w14:paraId="50A01C11" w14:textId="77777777" w:rsidR="00E17520" w:rsidRPr="00607817" w:rsidRDefault="00E17520" w:rsidP="00E17520">
            <w:pPr>
              <w:widowControl w:val="0"/>
              <w:autoSpaceDE w:val="0"/>
              <w:autoSpaceDN w:val="0"/>
              <w:adjustRightInd w:val="0"/>
              <w:spacing w:after="0" w:line="49" w:lineRule="exact"/>
              <w:rPr>
                <w:rFonts w:ascii="Times New Roman" w:hAnsi="Times New Roman"/>
                <w:sz w:val="22"/>
              </w:rPr>
            </w:pPr>
          </w:p>
          <w:p w14:paraId="29618C2C" w14:textId="77777777" w:rsidR="00116A58" w:rsidRPr="00607817" w:rsidRDefault="00E17520" w:rsidP="00E17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</w:pPr>
            <w:proofErr w:type="spellStart"/>
            <w:r w:rsidRPr="00607817">
              <w:rPr>
                <w:rFonts w:ascii="Times New Roman" w:hAnsi="Times New Roman"/>
                <w:sz w:val="22"/>
              </w:rPr>
              <w:t>Варење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апсорпција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угљених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хидрата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Гликолиза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хексозо-монофосфатни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пут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Оксидативна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декарбоксилација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пирувата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>.</w:t>
            </w:r>
          </w:p>
        </w:tc>
      </w:tr>
    </w:tbl>
    <w:p w14:paraId="47C4E28B" w14:textId="77777777" w:rsidR="00116A58" w:rsidRPr="00607817" w:rsidRDefault="00116A58" w:rsidP="00116A58">
      <w:pPr>
        <w:shd w:val="clear" w:color="auto" w:fill="FFFFFF"/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sz w:val="22"/>
          <w:lang w:val="ru-RU"/>
        </w:rPr>
      </w:pPr>
    </w:p>
    <w:p w14:paraId="6733C5DC" w14:textId="77777777" w:rsidR="00116A58" w:rsidRPr="00607817" w:rsidRDefault="00116A58" w:rsidP="001331B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5 (ПЕТА НЕДЕЉА):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16A58" w:rsidRPr="00607817" w14:paraId="077AB002" w14:textId="77777777" w:rsidTr="001331B9">
        <w:trPr>
          <w:trHeight w:val="283"/>
        </w:trPr>
        <w:tc>
          <w:tcPr>
            <w:tcW w:w="5000" w:type="pct"/>
            <w:gridSpan w:val="2"/>
            <w:vAlign w:val="center"/>
          </w:tcPr>
          <w:p w14:paraId="483A812E" w14:textId="77777777" w:rsidR="00116A58" w:rsidRPr="00607817" w:rsidRDefault="00A51C4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>КРЕБСОВ ЦИКЛУС И ОКСИДАТИВНА ФОСФОРИЛАЦИЈА</w:t>
            </w:r>
          </w:p>
        </w:tc>
      </w:tr>
      <w:tr w:rsidR="00116A58" w:rsidRPr="00607817" w14:paraId="1AB0F4B6" w14:textId="77777777" w:rsidTr="001331B9">
        <w:trPr>
          <w:trHeight w:val="283"/>
        </w:trPr>
        <w:tc>
          <w:tcPr>
            <w:tcW w:w="2623" w:type="pct"/>
            <w:vAlign w:val="center"/>
          </w:tcPr>
          <w:p w14:paraId="08BEFE98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2239B3BC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16A58" w:rsidRPr="00607817" w14:paraId="377B9EFC" w14:textId="77777777" w:rsidTr="00165331">
        <w:trPr>
          <w:trHeight w:val="567"/>
        </w:trPr>
        <w:tc>
          <w:tcPr>
            <w:tcW w:w="2623" w:type="pct"/>
            <w:vAlign w:val="center"/>
          </w:tcPr>
          <w:p w14:paraId="11A8B38D" w14:textId="77777777" w:rsidR="00E17520" w:rsidRPr="00607817" w:rsidRDefault="00E17520" w:rsidP="00E17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</w:rPr>
            </w:pP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Кребсов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цикл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  <w:lang w:val="sr-Cyrl-CS"/>
              </w:rPr>
              <w:t>у</w:t>
            </w:r>
            <w:r w:rsidRPr="00607817">
              <w:rPr>
                <w:rFonts w:ascii="Times New Roman" w:hAnsi="Times New Roman"/>
                <w:b/>
                <w:bCs/>
                <w:sz w:val="22"/>
              </w:rPr>
              <w:t xml:space="preserve">с. </w:t>
            </w: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Оксидативна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фосфорилација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</w:rPr>
              <w:t>.</w:t>
            </w:r>
          </w:p>
          <w:p w14:paraId="0FFCDC00" w14:textId="77777777" w:rsidR="00E17520" w:rsidRPr="00607817" w:rsidRDefault="00E17520" w:rsidP="00E175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27" w:lineRule="auto"/>
              <w:rPr>
                <w:rFonts w:ascii="Times New Roman" w:hAnsi="Times New Roman"/>
                <w:sz w:val="22"/>
              </w:rPr>
            </w:pPr>
            <w:proofErr w:type="spellStart"/>
            <w:r w:rsidRPr="00607817">
              <w:rPr>
                <w:rFonts w:ascii="Times New Roman" w:hAnsi="Times New Roman"/>
                <w:sz w:val="22"/>
              </w:rPr>
              <w:t>Метаболизам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анаболички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катаболички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процеси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Извори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судбина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ацетил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-CoA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Кребсов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циклус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Оксидо-редукциони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процеси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једињења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богата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енергијом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респираторни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ланац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>.</w:t>
            </w:r>
          </w:p>
          <w:p w14:paraId="7290B32E" w14:textId="77777777" w:rsidR="00116A58" w:rsidRPr="00607817" w:rsidRDefault="00116A58" w:rsidP="006F1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2377" w:type="pct"/>
            <w:vAlign w:val="center"/>
          </w:tcPr>
          <w:p w14:paraId="3436DAFB" w14:textId="77777777" w:rsidR="00116A58" w:rsidRPr="00607817" w:rsidRDefault="00E17520" w:rsidP="00B13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</w:rPr>
            </w:pP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Кребсов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цикл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  <w:lang w:val="sr-Cyrl-CS"/>
              </w:rPr>
              <w:t>у</w:t>
            </w:r>
            <w:r w:rsidRPr="00607817">
              <w:rPr>
                <w:rFonts w:ascii="Times New Roman" w:hAnsi="Times New Roman"/>
                <w:b/>
                <w:bCs/>
                <w:sz w:val="22"/>
              </w:rPr>
              <w:t xml:space="preserve">с. </w:t>
            </w:r>
            <w:proofErr w:type="spellStart"/>
            <w:r w:rsidRPr="00607817">
              <w:rPr>
                <w:rFonts w:ascii="Times New Roman" w:hAnsi="Times New Roman"/>
                <w:b/>
                <w:bCs/>
                <w:sz w:val="22"/>
              </w:rPr>
              <w:t>Оксидативна</w:t>
            </w:r>
            <w:proofErr w:type="spellEnd"/>
            <w:r w:rsidRPr="00607817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proofErr w:type="gramStart"/>
            <w:r w:rsidRPr="00607817">
              <w:rPr>
                <w:rFonts w:ascii="Times New Roman" w:hAnsi="Times New Roman"/>
                <w:b/>
                <w:bCs/>
                <w:sz w:val="22"/>
              </w:rPr>
              <w:t>фосфорилација.</w:t>
            </w:r>
            <w:r w:rsidRPr="00607817">
              <w:rPr>
                <w:rFonts w:ascii="Times New Roman" w:hAnsi="Times New Roman"/>
                <w:sz w:val="22"/>
              </w:rPr>
              <w:t>Метаболизам</w:t>
            </w:r>
            <w:proofErr w:type="spellEnd"/>
            <w:proofErr w:type="gramEnd"/>
            <w:r w:rsidRPr="00607817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анаболички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катаболички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процеси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Извори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судбина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ацетил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-CoA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Кребсов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циклус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Оксидо-редукциони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процеси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једињења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богата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енергијом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респираторни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ланац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>.</w:t>
            </w:r>
          </w:p>
        </w:tc>
      </w:tr>
    </w:tbl>
    <w:p w14:paraId="1C8EEE2F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3254433D" w14:textId="77777777" w:rsidR="00CF5AF0" w:rsidRPr="00607817" w:rsidRDefault="00CF5AF0" w:rsidP="009746CF">
      <w:pPr>
        <w:rPr>
          <w:rFonts w:ascii="Times New Roman" w:eastAsia="Times New Roman" w:hAnsi="Times New Roman"/>
          <w:bCs/>
          <w:sz w:val="24"/>
          <w:lang w:val="ru-RU"/>
        </w:rPr>
      </w:pPr>
    </w:p>
    <w:p w14:paraId="65A43D8B" w14:textId="77777777" w:rsidR="00CF5AF0" w:rsidRPr="00607817" w:rsidRDefault="00CF5AF0" w:rsidP="009746CF">
      <w:pPr>
        <w:rPr>
          <w:rFonts w:ascii="Times New Roman" w:eastAsia="Times New Roman" w:hAnsi="Times New Roman"/>
          <w:bCs/>
          <w:sz w:val="24"/>
          <w:lang w:val="ru-RU"/>
        </w:rPr>
      </w:pPr>
    </w:p>
    <w:p w14:paraId="68D9FB26" w14:textId="77777777" w:rsidR="00116A58" w:rsidRPr="00607817" w:rsidRDefault="00116A58" w:rsidP="009746CF">
      <w:pPr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6 (ШЕСТА НЕДЕЉА):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16A58" w:rsidRPr="00607817" w14:paraId="3B7CD523" w14:textId="77777777" w:rsidTr="001331B9">
        <w:trPr>
          <w:trHeight w:val="283"/>
        </w:trPr>
        <w:tc>
          <w:tcPr>
            <w:tcW w:w="5000" w:type="pct"/>
            <w:gridSpan w:val="2"/>
            <w:vAlign w:val="center"/>
          </w:tcPr>
          <w:p w14:paraId="0D84D21A" w14:textId="77777777" w:rsidR="00116A58" w:rsidRPr="00607817" w:rsidRDefault="00A51C4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>ГЛИКОГЕН И ГЛУКОНЕОГЕНЕЗА</w:t>
            </w:r>
          </w:p>
        </w:tc>
      </w:tr>
      <w:tr w:rsidR="00116A58" w:rsidRPr="00607817" w14:paraId="4A9064E6" w14:textId="77777777" w:rsidTr="001331B9">
        <w:trPr>
          <w:trHeight w:val="283"/>
        </w:trPr>
        <w:tc>
          <w:tcPr>
            <w:tcW w:w="2623" w:type="pct"/>
            <w:vAlign w:val="center"/>
          </w:tcPr>
          <w:p w14:paraId="3F096134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65E2D849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16A58" w:rsidRPr="00607817" w14:paraId="2C53700C" w14:textId="77777777" w:rsidTr="00165331">
        <w:trPr>
          <w:trHeight w:val="567"/>
        </w:trPr>
        <w:tc>
          <w:tcPr>
            <w:tcW w:w="2623" w:type="pct"/>
            <w:vAlign w:val="center"/>
          </w:tcPr>
          <w:p w14:paraId="207BB97A" w14:textId="77777777" w:rsidR="00116A58" w:rsidRPr="00607817" w:rsidRDefault="00116A58" w:rsidP="00165331">
            <w:pPr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sz w:val="22"/>
                <w:szCs w:val="24"/>
                <w:lang w:val="ru-RU"/>
              </w:rPr>
              <w:t>Метаболизам угљених хидрата:</w:t>
            </w:r>
          </w:p>
          <w:p w14:paraId="458742B4" w14:textId="77777777" w:rsidR="00116A58" w:rsidRPr="00607817" w:rsidRDefault="00116A58" w:rsidP="002A2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Метаболизам гликогена – гликогенолиза и</w:t>
            </w:r>
            <w:r w:rsidR="001331B9"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гликогенеза.</w:t>
            </w:r>
            <w:r w:rsidR="001331B9"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 xml:space="preserve">Глуконеогенеза. </w:t>
            </w:r>
          </w:p>
        </w:tc>
        <w:tc>
          <w:tcPr>
            <w:tcW w:w="2377" w:type="pct"/>
            <w:vAlign w:val="center"/>
          </w:tcPr>
          <w:p w14:paraId="7116D4DF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sz w:val="22"/>
                <w:szCs w:val="24"/>
                <w:lang w:val="ru-RU"/>
              </w:rPr>
              <w:t>Метаболизам угљених хидрата:</w:t>
            </w:r>
          </w:p>
          <w:p w14:paraId="13F154EB" w14:textId="77777777" w:rsidR="00116A58" w:rsidRPr="00607817" w:rsidRDefault="00116A58" w:rsidP="002A2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 xml:space="preserve">Метаболизам гликогена – гликогенолиза и гликогенеза. Глуконеогенеза. </w:t>
            </w:r>
          </w:p>
        </w:tc>
      </w:tr>
    </w:tbl>
    <w:p w14:paraId="17FE4A70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117A6882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2007F116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8"/>
        </w:rPr>
      </w:pPr>
    </w:p>
    <w:p w14:paraId="6BB892C2" w14:textId="77777777" w:rsidR="008E21CB" w:rsidRPr="00607817" w:rsidRDefault="008E21CB" w:rsidP="00116A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8"/>
          <w:lang w:val="en-GB"/>
        </w:rPr>
      </w:pPr>
    </w:p>
    <w:p w14:paraId="22E31E68" w14:textId="77777777" w:rsidR="00116A58" w:rsidRPr="00607817" w:rsidRDefault="00116A58" w:rsidP="001331B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7  (СЕДМА НЕДЕЉА):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116A58" w:rsidRPr="00607817" w14:paraId="66D6C397" w14:textId="77777777" w:rsidTr="001331B9">
        <w:trPr>
          <w:trHeight w:val="283"/>
        </w:trPr>
        <w:tc>
          <w:tcPr>
            <w:tcW w:w="5000" w:type="pct"/>
            <w:gridSpan w:val="2"/>
            <w:vAlign w:val="center"/>
          </w:tcPr>
          <w:p w14:paraId="7E122E0E" w14:textId="77777777" w:rsidR="00773A3A" w:rsidRPr="00607817" w:rsidRDefault="00773A3A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>РОС И АНТИОКСИДАТИВНА ЗАШТИТА</w:t>
            </w:r>
          </w:p>
          <w:p w14:paraId="1A7DCAB8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</w:p>
        </w:tc>
      </w:tr>
      <w:tr w:rsidR="00116A58" w:rsidRPr="00607817" w14:paraId="4FF69F02" w14:textId="77777777" w:rsidTr="00C768BB">
        <w:trPr>
          <w:trHeight w:val="283"/>
        </w:trPr>
        <w:tc>
          <w:tcPr>
            <w:tcW w:w="2500" w:type="pct"/>
            <w:vAlign w:val="center"/>
          </w:tcPr>
          <w:p w14:paraId="581A7463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500" w:type="pct"/>
            <w:vAlign w:val="center"/>
          </w:tcPr>
          <w:p w14:paraId="09EFCF76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16A58" w:rsidRPr="00607817" w14:paraId="38BB89F9" w14:textId="77777777" w:rsidTr="00C768BB">
        <w:trPr>
          <w:trHeight w:val="567"/>
        </w:trPr>
        <w:tc>
          <w:tcPr>
            <w:tcW w:w="2500" w:type="pct"/>
            <w:vAlign w:val="center"/>
          </w:tcPr>
          <w:p w14:paraId="433EF1F5" w14:textId="77777777" w:rsidR="00F705B4" w:rsidRPr="00607817" w:rsidRDefault="00F705B4" w:rsidP="00F705B4">
            <w:pPr>
              <w:widowControl w:val="0"/>
              <w:autoSpaceDE w:val="0"/>
              <w:autoSpaceDN w:val="0"/>
              <w:adjustRightInd w:val="0"/>
              <w:spacing w:after="0" w:line="281" w:lineRule="exact"/>
              <w:rPr>
                <w:rFonts w:ascii="Times New Roman" w:hAnsi="Times New Roman"/>
                <w:b/>
                <w:sz w:val="22"/>
              </w:rPr>
            </w:pPr>
            <w:r w:rsidRPr="00607817">
              <w:rPr>
                <w:rFonts w:ascii="Times New Roman" w:hAnsi="Times New Roman"/>
                <w:b/>
                <w:sz w:val="22"/>
              </w:rPr>
              <w:t xml:space="preserve">РОС и </w:t>
            </w:r>
            <w:proofErr w:type="spellStart"/>
            <w:r w:rsidRPr="00607817">
              <w:rPr>
                <w:rFonts w:ascii="Times New Roman" w:hAnsi="Times New Roman"/>
                <w:b/>
                <w:sz w:val="22"/>
              </w:rPr>
              <w:t>антиоксидативна</w:t>
            </w:r>
            <w:proofErr w:type="spellEnd"/>
            <w:r w:rsidRPr="00607817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b/>
                <w:sz w:val="22"/>
              </w:rPr>
              <w:t>заштита</w:t>
            </w:r>
            <w:proofErr w:type="spellEnd"/>
            <w:r w:rsidRPr="00607817">
              <w:rPr>
                <w:rFonts w:ascii="Times New Roman" w:hAnsi="Times New Roman"/>
                <w:b/>
                <w:sz w:val="22"/>
              </w:rPr>
              <w:t>.</w:t>
            </w:r>
          </w:p>
          <w:p w14:paraId="60D522DD" w14:textId="77777777" w:rsidR="00F705B4" w:rsidRPr="00607817" w:rsidRDefault="00F705B4" w:rsidP="00F70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607817">
              <w:rPr>
                <w:rFonts w:ascii="Times New Roman" w:hAnsi="Times New Roman"/>
                <w:sz w:val="22"/>
                <w:lang w:val="sr-Cyrl-CS"/>
              </w:rPr>
              <w:t>Механизам настанка р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еактивн</w:t>
            </w:r>
            <w:proofErr w:type="spellEnd"/>
            <w:r w:rsidRPr="00607817">
              <w:rPr>
                <w:rFonts w:ascii="Times New Roman" w:hAnsi="Times New Roman"/>
                <w:sz w:val="22"/>
                <w:lang w:val="sr-Cyrl-CS"/>
              </w:rPr>
              <w:t>их</w:t>
            </w:r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врст</w:t>
            </w:r>
            <w:proofErr w:type="spellEnd"/>
            <w:r w:rsidRPr="00607817">
              <w:rPr>
                <w:rFonts w:ascii="Times New Roman" w:hAnsi="Times New Roman"/>
                <w:sz w:val="22"/>
                <w:lang w:val="sr-Cyrl-CS"/>
              </w:rPr>
              <w:t>а</w:t>
            </w:r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кисеоника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Оштећење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биомакромолекула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посредовано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деловањем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РОС.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Антиоксиданти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антиоксидативна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заштита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</w:p>
          <w:p w14:paraId="6BA75079" w14:textId="77777777" w:rsidR="00F705B4" w:rsidRPr="00607817" w:rsidRDefault="00F705B4" w:rsidP="00C7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</w:pPr>
          </w:p>
          <w:p w14:paraId="0CC72A25" w14:textId="77777777" w:rsidR="00116A58" w:rsidRPr="00607817" w:rsidRDefault="00116A58" w:rsidP="00C7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4FA88E67" w14:textId="77777777" w:rsidR="00F705B4" w:rsidRPr="00607817" w:rsidRDefault="00F705B4" w:rsidP="00F705B4">
            <w:pPr>
              <w:widowControl w:val="0"/>
              <w:autoSpaceDE w:val="0"/>
              <w:autoSpaceDN w:val="0"/>
              <w:adjustRightInd w:val="0"/>
              <w:spacing w:after="0" w:line="281" w:lineRule="exact"/>
              <w:rPr>
                <w:rFonts w:ascii="Times New Roman" w:hAnsi="Times New Roman"/>
                <w:b/>
                <w:sz w:val="22"/>
              </w:rPr>
            </w:pPr>
            <w:r w:rsidRPr="00607817">
              <w:rPr>
                <w:rFonts w:ascii="Times New Roman" w:hAnsi="Times New Roman"/>
                <w:b/>
                <w:sz w:val="22"/>
              </w:rPr>
              <w:t xml:space="preserve">РОС и </w:t>
            </w:r>
            <w:proofErr w:type="spellStart"/>
            <w:r w:rsidRPr="00607817">
              <w:rPr>
                <w:rFonts w:ascii="Times New Roman" w:hAnsi="Times New Roman"/>
                <w:b/>
                <w:sz w:val="22"/>
              </w:rPr>
              <w:t>антиоксидативна</w:t>
            </w:r>
            <w:proofErr w:type="spellEnd"/>
            <w:r w:rsidRPr="00607817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b/>
                <w:sz w:val="22"/>
              </w:rPr>
              <w:t>заштита</w:t>
            </w:r>
            <w:proofErr w:type="spellEnd"/>
            <w:r w:rsidRPr="00607817">
              <w:rPr>
                <w:rFonts w:ascii="Times New Roman" w:hAnsi="Times New Roman"/>
                <w:b/>
                <w:sz w:val="22"/>
              </w:rPr>
              <w:t>.</w:t>
            </w:r>
          </w:p>
          <w:p w14:paraId="106BF1C4" w14:textId="77777777" w:rsidR="00F705B4" w:rsidRPr="00607817" w:rsidRDefault="00F705B4" w:rsidP="00F70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607817">
              <w:rPr>
                <w:rFonts w:ascii="Times New Roman" w:hAnsi="Times New Roman"/>
                <w:sz w:val="22"/>
                <w:lang w:val="sr-Cyrl-CS"/>
              </w:rPr>
              <w:t>Механизам настанка р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еактивн</w:t>
            </w:r>
            <w:proofErr w:type="spellEnd"/>
            <w:r w:rsidRPr="00607817">
              <w:rPr>
                <w:rFonts w:ascii="Times New Roman" w:hAnsi="Times New Roman"/>
                <w:sz w:val="22"/>
                <w:lang w:val="sr-Cyrl-CS"/>
              </w:rPr>
              <w:t>их</w:t>
            </w:r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врст</w:t>
            </w:r>
            <w:proofErr w:type="spellEnd"/>
            <w:r w:rsidRPr="00607817">
              <w:rPr>
                <w:rFonts w:ascii="Times New Roman" w:hAnsi="Times New Roman"/>
                <w:sz w:val="22"/>
                <w:lang w:val="sr-Cyrl-CS"/>
              </w:rPr>
              <w:t>а</w:t>
            </w:r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кисеоника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Оштећење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биомакромолекула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посредовано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деловањем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РОС.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Антиоксиданти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антиоксидативна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07817">
              <w:rPr>
                <w:rFonts w:ascii="Times New Roman" w:hAnsi="Times New Roman"/>
                <w:sz w:val="22"/>
              </w:rPr>
              <w:t>заштита</w:t>
            </w:r>
            <w:proofErr w:type="spellEnd"/>
            <w:r w:rsidRPr="00607817">
              <w:rPr>
                <w:rFonts w:ascii="Times New Roman" w:hAnsi="Times New Roman"/>
                <w:sz w:val="22"/>
              </w:rPr>
              <w:t xml:space="preserve">. </w:t>
            </w:r>
          </w:p>
          <w:p w14:paraId="1826B8B5" w14:textId="77777777" w:rsidR="00F705B4" w:rsidRPr="00607817" w:rsidRDefault="00F705B4" w:rsidP="00C7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</w:pPr>
          </w:p>
          <w:p w14:paraId="2088BCB1" w14:textId="77777777" w:rsidR="00116A58" w:rsidRPr="00607817" w:rsidRDefault="00116A58" w:rsidP="00C7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</w:pPr>
          </w:p>
        </w:tc>
      </w:tr>
    </w:tbl>
    <w:p w14:paraId="0DA8EDBA" w14:textId="77777777" w:rsidR="001331B9" w:rsidRPr="00607817" w:rsidRDefault="001331B9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32"/>
          <w:lang w:val="sr-Latn-CS"/>
        </w:rPr>
      </w:pPr>
    </w:p>
    <w:p w14:paraId="24B4AB00" w14:textId="77777777" w:rsidR="00116A58" w:rsidRPr="00607817" w:rsidRDefault="00116A58" w:rsidP="001331B9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8 (ОСМА НЕДЕЉА):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116A58" w:rsidRPr="00607817" w14:paraId="63D594FE" w14:textId="77777777" w:rsidTr="001331B9">
        <w:trPr>
          <w:trHeight w:val="283"/>
        </w:trPr>
        <w:tc>
          <w:tcPr>
            <w:tcW w:w="5000" w:type="pct"/>
            <w:gridSpan w:val="2"/>
            <w:vAlign w:val="center"/>
          </w:tcPr>
          <w:p w14:paraId="4210DBD8" w14:textId="77777777" w:rsidR="00773A3A" w:rsidRPr="00607817" w:rsidRDefault="00773A3A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 xml:space="preserve">МЕТАБОЛИЗАМ ЛИПИДА </w:t>
            </w:r>
          </w:p>
          <w:p w14:paraId="1BCEB3D4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</w:p>
        </w:tc>
      </w:tr>
      <w:tr w:rsidR="00116A58" w:rsidRPr="00607817" w14:paraId="445B1341" w14:textId="77777777" w:rsidTr="00C768BB">
        <w:trPr>
          <w:trHeight w:val="283"/>
        </w:trPr>
        <w:tc>
          <w:tcPr>
            <w:tcW w:w="2500" w:type="pct"/>
            <w:vAlign w:val="center"/>
          </w:tcPr>
          <w:p w14:paraId="13C1D155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500" w:type="pct"/>
            <w:vAlign w:val="center"/>
          </w:tcPr>
          <w:p w14:paraId="0D88636D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16A58" w:rsidRPr="00607817" w14:paraId="353ADE09" w14:textId="77777777" w:rsidTr="00C768BB">
        <w:trPr>
          <w:trHeight w:val="567"/>
        </w:trPr>
        <w:tc>
          <w:tcPr>
            <w:tcW w:w="2500" w:type="pct"/>
            <w:vAlign w:val="center"/>
          </w:tcPr>
          <w:p w14:paraId="74FE8977" w14:textId="77777777" w:rsidR="00D770F4" w:rsidRPr="00607817" w:rsidRDefault="00D770F4" w:rsidP="00C7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>Метаболизам липида.</w:t>
            </w: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 xml:space="preserve">Варење и апсорпција липида.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</w:rPr>
              <w:t>β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 xml:space="preserve">-оксидација масних киселина и кетонска тела. Оксидација масних киселина са непарним бројем угљеникових атома. Оксидација масних киселина са незасићеним везама.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</w:rPr>
              <w:t>ω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 xml:space="preserve">-оксидација.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</w:rPr>
              <w:t>α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-оксидација. Синтеза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масних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киселина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триацилглицерола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>.</w:t>
            </w:r>
          </w:p>
          <w:p w14:paraId="63EC86CD" w14:textId="77777777" w:rsidR="00D770F4" w:rsidRPr="00607817" w:rsidRDefault="00D770F4" w:rsidP="00C7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Cyrl-CS"/>
              </w:rPr>
            </w:pPr>
          </w:p>
          <w:p w14:paraId="03FC47F5" w14:textId="77777777" w:rsidR="00116A58" w:rsidRPr="00607817" w:rsidRDefault="00116A58" w:rsidP="00C7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0061418C" w14:textId="77777777" w:rsidR="00D770F4" w:rsidRPr="00607817" w:rsidRDefault="00D770F4" w:rsidP="001331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 xml:space="preserve">Метаболизам липида.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 xml:space="preserve">Варење и апсорпција липида.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</w:rPr>
              <w:t>β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 xml:space="preserve">-оксидација масних киселина и кетонска тела. Оксидација масних киселина са непарним бројем угљеникових атома. Оксидација масних киселина са незасићеним везама.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</w:rPr>
              <w:t>ω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 xml:space="preserve">-оксидација.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</w:rPr>
              <w:t>α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-оксидација. Синтеза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масних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киселина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и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>триацилглицерола.</w:t>
            </w:r>
          </w:p>
          <w:p w14:paraId="2E1C4C89" w14:textId="77777777" w:rsidR="00D770F4" w:rsidRPr="00607817" w:rsidRDefault="00D770F4" w:rsidP="001331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</w:pPr>
          </w:p>
          <w:p w14:paraId="0EB0F1DA" w14:textId="77777777" w:rsidR="00116A58" w:rsidRPr="00607817" w:rsidRDefault="00116A58" w:rsidP="001331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</w:pPr>
          </w:p>
        </w:tc>
      </w:tr>
    </w:tbl>
    <w:p w14:paraId="2E64CEB2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32"/>
          <w:lang w:val="ru-RU"/>
        </w:rPr>
      </w:pPr>
    </w:p>
    <w:p w14:paraId="6C5A4AD1" w14:textId="77777777" w:rsidR="00116A58" w:rsidRPr="00607817" w:rsidRDefault="00116A58" w:rsidP="001331B9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9  (ДЕВЕТА НЕДЕЉА):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16A58" w:rsidRPr="00607817" w14:paraId="7F67CD1C" w14:textId="77777777" w:rsidTr="001331B9">
        <w:trPr>
          <w:trHeight w:val="283"/>
        </w:trPr>
        <w:tc>
          <w:tcPr>
            <w:tcW w:w="5000" w:type="pct"/>
            <w:gridSpan w:val="2"/>
            <w:vAlign w:val="center"/>
          </w:tcPr>
          <w:p w14:paraId="5EF5310E" w14:textId="77777777" w:rsidR="00B35F44" w:rsidRPr="00607817" w:rsidRDefault="00B35F44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>ХОЛЕСТЕРОЛ, ЖУЧНЕ КИСЕЛИНЕ И ЛИПОПРОТЕИНИ</w:t>
            </w:r>
          </w:p>
        </w:tc>
      </w:tr>
      <w:tr w:rsidR="00116A58" w:rsidRPr="00607817" w14:paraId="71F906A8" w14:textId="77777777" w:rsidTr="001331B9">
        <w:trPr>
          <w:trHeight w:val="283"/>
        </w:trPr>
        <w:tc>
          <w:tcPr>
            <w:tcW w:w="2623" w:type="pct"/>
            <w:vAlign w:val="center"/>
          </w:tcPr>
          <w:p w14:paraId="4C34A202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1A3803DD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16A58" w:rsidRPr="00607817" w14:paraId="6F716132" w14:textId="77777777" w:rsidTr="00165331">
        <w:trPr>
          <w:trHeight w:val="567"/>
        </w:trPr>
        <w:tc>
          <w:tcPr>
            <w:tcW w:w="2623" w:type="pct"/>
            <w:vAlign w:val="center"/>
          </w:tcPr>
          <w:p w14:paraId="79813EE8" w14:textId="77777777" w:rsidR="00B35F44" w:rsidRPr="00607817" w:rsidRDefault="00B35F44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 xml:space="preserve">Холестерол, жучне киселине и липопротеини: 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>Синтеза холестерола, жучних киселина и сложених фосфолипида. Транспорт липида – липопротеини крвне плазме</w:t>
            </w: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Cyrl-CS"/>
              </w:rPr>
              <w:t>.</w:t>
            </w:r>
          </w:p>
          <w:p w14:paraId="6E574F6D" w14:textId="77777777" w:rsidR="00B35F44" w:rsidRPr="00607817" w:rsidRDefault="00B35F44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Cyrl-CS"/>
              </w:rPr>
            </w:pPr>
          </w:p>
          <w:p w14:paraId="268F0043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Cyrl-CS"/>
              </w:rPr>
            </w:pPr>
          </w:p>
        </w:tc>
        <w:tc>
          <w:tcPr>
            <w:tcW w:w="2377" w:type="pct"/>
            <w:vAlign w:val="center"/>
          </w:tcPr>
          <w:p w14:paraId="5709C0F6" w14:textId="77777777" w:rsidR="00B35F44" w:rsidRPr="00607817" w:rsidRDefault="00B35F44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>Холестерол, жучне киселине и липопротеини:</w:t>
            </w: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Latn-CS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>Синтеза холе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>-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>стерола, жучних киселина и сложених фосфо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>-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>липида. Транспорт липида – липопротеини крвне плазме.</w:t>
            </w:r>
          </w:p>
          <w:p w14:paraId="2C3C872B" w14:textId="77777777" w:rsidR="00C603C4" w:rsidRPr="00607817" w:rsidRDefault="00C603C4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Cyrl-CS"/>
              </w:rPr>
            </w:pPr>
          </w:p>
          <w:p w14:paraId="291A4262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</w:pPr>
          </w:p>
        </w:tc>
      </w:tr>
    </w:tbl>
    <w:p w14:paraId="6BAAB2D2" w14:textId="77777777" w:rsidR="00C603C4" w:rsidRPr="00607817" w:rsidRDefault="00C603C4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lang w:val="ru-RU"/>
        </w:rPr>
      </w:pPr>
    </w:p>
    <w:p w14:paraId="0E9B25A4" w14:textId="77777777" w:rsidR="00116A58" w:rsidRPr="00607817" w:rsidRDefault="00116A58" w:rsidP="001331B9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10 ( ДЕСЕТА НЕДЕЉА):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116A58" w:rsidRPr="00607817" w14:paraId="20CCEA78" w14:textId="77777777" w:rsidTr="001331B9">
        <w:trPr>
          <w:trHeight w:val="283"/>
        </w:trPr>
        <w:tc>
          <w:tcPr>
            <w:tcW w:w="5000" w:type="pct"/>
            <w:gridSpan w:val="2"/>
            <w:vAlign w:val="center"/>
          </w:tcPr>
          <w:p w14:paraId="70FFC816" w14:textId="77777777" w:rsidR="00B35F44" w:rsidRPr="00607817" w:rsidRDefault="00B35F44" w:rsidP="00B35F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sr-Cyrl-CS"/>
              </w:rPr>
              <w:t>НУКЛЕИНСКЕ КИСЕЛИНЕ</w:t>
            </w:r>
          </w:p>
          <w:p w14:paraId="1FABE716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116A58" w:rsidRPr="00607817" w14:paraId="72439004" w14:textId="77777777" w:rsidTr="00C768BB">
        <w:trPr>
          <w:trHeight w:val="283"/>
        </w:trPr>
        <w:tc>
          <w:tcPr>
            <w:tcW w:w="2500" w:type="pct"/>
            <w:vAlign w:val="center"/>
          </w:tcPr>
          <w:p w14:paraId="704BCF43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500" w:type="pct"/>
            <w:vAlign w:val="center"/>
          </w:tcPr>
          <w:p w14:paraId="275B3D18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16A58" w:rsidRPr="00607817" w14:paraId="48E37C8A" w14:textId="77777777" w:rsidTr="00C768BB">
        <w:trPr>
          <w:trHeight w:val="567"/>
        </w:trPr>
        <w:tc>
          <w:tcPr>
            <w:tcW w:w="2500" w:type="pct"/>
            <w:vAlign w:val="center"/>
          </w:tcPr>
          <w:p w14:paraId="24F8E28A" w14:textId="77777777" w:rsidR="00C603C4" w:rsidRPr="00607817" w:rsidRDefault="00C603C4" w:rsidP="001331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Cyrl-CS"/>
              </w:rPr>
              <w:t xml:space="preserve">Нуклеинске киселине: 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>Катаболизам и анаболизам нуклеотида и нуклеинских киселина, метаболизам пурина и пиримидина.</w:t>
            </w:r>
          </w:p>
          <w:p w14:paraId="7B178FFC" w14:textId="77777777" w:rsidR="00116A58" w:rsidRPr="00607817" w:rsidRDefault="00116A58" w:rsidP="001331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51FBBE2B" w14:textId="77777777" w:rsidR="00C603C4" w:rsidRPr="00607817" w:rsidRDefault="00C603C4" w:rsidP="00C7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sr-Cyrl-CS"/>
              </w:rPr>
              <w:lastRenderedPageBreak/>
              <w:t xml:space="preserve">Нуклеинске киселине: 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>Катаболизам и анаболизам нуклеотида и нуклеинских киселина, метаболизам пурина и пиримидина.</w:t>
            </w:r>
          </w:p>
          <w:p w14:paraId="41BB48C5" w14:textId="77777777" w:rsidR="00116A58" w:rsidRPr="00607817" w:rsidRDefault="00116A58" w:rsidP="00C7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</w:p>
        </w:tc>
      </w:tr>
    </w:tbl>
    <w:p w14:paraId="5A2DA534" w14:textId="77777777" w:rsidR="00116A58" w:rsidRPr="00607817" w:rsidRDefault="00116A58" w:rsidP="001331B9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lastRenderedPageBreak/>
        <w:t>НАСТАВНА ЈЕДИНИЦА 11 (ЈЕДАНАЕСТА НЕДЕЉА):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16A58" w:rsidRPr="00607817" w14:paraId="20E6B33C" w14:textId="77777777" w:rsidTr="001331B9">
        <w:trPr>
          <w:trHeight w:val="283"/>
        </w:trPr>
        <w:tc>
          <w:tcPr>
            <w:tcW w:w="5000" w:type="pct"/>
            <w:gridSpan w:val="2"/>
            <w:vAlign w:val="center"/>
          </w:tcPr>
          <w:p w14:paraId="2427AB63" w14:textId="77777777" w:rsidR="00116A58" w:rsidRPr="00607817" w:rsidRDefault="00986576" w:rsidP="009865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</w:pPr>
            <w:r w:rsidRPr="00607817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val="sr-Cyrl-CS"/>
              </w:rPr>
              <w:t xml:space="preserve">АМИНОКИСЕЛИНЕ И ПРОТЕИНИ </w:t>
            </w:r>
          </w:p>
        </w:tc>
      </w:tr>
      <w:tr w:rsidR="00116A58" w:rsidRPr="00607817" w14:paraId="2A56EB02" w14:textId="77777777" w:rsidTr="001331B9">
        <w:trPr>
          <w:trHeight w:val="283"/>
        </w:trPr>
        <w:tc>
          <w:tcPr>
            <w:tcW w:w="2623" w:type="pct"/>
            <w:vAlign w:val="center"/>
          </w:tcPr>
          <w:p w14:paraId="4D76B619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5E34CADA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16A58" w:rsidRPr="00607817" w14:paraId="15966187" w14:textId="77777777" w:rsidTr="00165331">
        <w:trPr>
          <w:trHeight w:val="567"/>
        </w:trPr>
        <w:tc>
          <w:tcPr>
            <w:tcW w:w="2623" w:type="pct"/>
            <w:vAlign w:val="center"/>
          </w:tcPr>
          <w:p w14:paraId="63826F16" w14:textId="77777777" w:rsidR="00116A58" w:rsidRPr="00607817" w:rsidRDefault="00C603C4" w:rsidP="009865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sz w:val="22"/>
                <w:szCs w:val="24"/>
                <w:lang w:val="sr-Cyrl-CS"/>
              </w:rPr>
              <w:t>Амино киселине и протеини</w:t>
            </w:r>
            <w:r w:rsidR="00986576" w:rsidRPr="00607817">
              <w:rPr>
                <w:rFonts w:ascii="Times New Roman" w:eastAsia="Times New Roman" w:hAnsi="Times New Roman"/>
                <w:b/>
                <w:sz w:val="22"/>
                <w:szCs w:val="24"/>
                <w:lang w:val="sr-Cyrl-CS"/>
              </w:rPr>
              <w:t xml:space="preserve">: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 xml:space="preserve">Варење и апсорпција протеина. </w:t>
            </w:r>
            <w:r w:rsidR="00986576"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Анаболизам азотних једињења.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 xml:space="preserve"> Синтеза </w:t>
            </w:r>
            <w:r w:rsidR="00986576"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појединих аминокиселина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 xml:space="preserve">. </w:t>
            </w:r>
            <w:r w:rsidR="00986576"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Регулација синтезе аминокиселина</w:t>
            </w:r>
            <w:r w:rsidR="00116A58" w:rsidRPr="00607817"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  <w:t xml:space="preserve"> </w:t>
            </w:r>
          </w:p>
        </w:tc>
        <w:tc>
          <w:tcPr>
            <w:tcW w:w="2377" w:type="pct"/>
            <w:vAlign w:val="center"/>
          </w:tcPr>
          <w:p w14:paraId="1DEC8426" w14:textId="77777777" w:rsidR="00116A58" w:rsidRPr="00607817" w:rsidRDefault="00986576" w:rsidP="00C6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sz w:val="22"/>
                <w:szCs w:val="24"/>
                <w:lang w:val="sr-Cyrl-CS"/>
              </w:rPr>
              <w:t xml:space="preserve">Амино киселине и протеини: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Варење и апсорпција протеина. Анаболизам азотних једињења. Синтеза појединих аминокиселина. Регулација синтезе аминокиселина</w:t>
            </w:r>
          </w:p>
        </w:tc>
      </w:tr>
    </w:tbl>
    <w:p w14:paraId="4528229A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2FC44E61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18FFB050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12 (ДВАНАЕСТА НЕДЕЉА):</w:t>
      </w: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16A58" w:rsidRPr="00607817" w14:paraId="55FE3C5E" w14:textId="77777777" w:rsidTr="00165331">
        <w:trPr>
          <w:trHeight w:val="56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BB512" w14:textId="77777777" w:rsidR="00116A58" w:rsidRPr="00607817" w:rsidRDefault="001B1AB4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</w:pPr>
            <w:r w:rsidRPr="00607817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val="sr-Cyrl-CS"/>
              </w:rPr>
              <w:t xml:space="preserve">синтеза протеина, </w:t>
            </w:r>
            <w:r w:rsidR="00A80A2B" w:rsidRPr="00607817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val="sr-Cyrl-CS"/>
              </w:rPr>
              <w:t>Непротеинска азоТ</w:t>
            </w:r>
            <w:r w:rsidRPr="00607817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val="sr-Cyrl-CS"/>
              </w:rPr>
              <w:t>на једињења</w:t>
            </w:r>
          </w:p>
        </w:tc>
      </w:tr>
      <w:tr w:rsidR="00116A58" w:rsidRPr="00607817" w14:paraId="16E06878" w14:textId="77777777" w:rsidTr="00CF5AF0">
        <w:trPr>
          <w:trHeight w:val="227"/>
        </w:trPr>
        <w:tc>
          <w:tcPr>
            <w:tcW w:w="262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5ED145" w14:textId="77777777" w:rsidR="00116A58" w:rsidRPr="00607817" w:rsidRDefault="00116A58" w:rsidP="00165331">
            <w:pPr>
              <w:tabs>
                <w:tab w:val="center" w:pos="2551"/>
                <w:tab w:val="left" w:pos="4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  <w:r w:rsidRPr="00607817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8F05DA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B1AB4" w:rsidRPr="00607817" w14:paraId="7ACC6D8B" w14:textId="77777777" w:rsidTr="009268DB">
        <w:trPr>
          <w:trHeight w:val="567"/>
        </w:trPr>
        <w:tc>
          <w:tcPr>
            <w:tcW w:w="262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148934" w14:textId="77777777" w:rsidR="001B1AB4" w:rsidRPr="00607817" w:rsidRDefault="001B1AB4" w:rsidP="001B1A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sz w:val="22"/>
                <w:szCs w:val="24"/>
                <w:lang w:val="sr-Cyrl-CS"/>
              </w:rPr>
              <w:t xml:space="preserve">Синтеза протеина: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Фазе синтезе протеина, регулација синтезе протеина, биосинтеза непротеинских азотних једињења, циклус урее</w:t>
            </w:r>
            <w:r w:rsidRPr="00607817">
              <w:rPr>
                <w:rFonts w:ascii="Times New Roman" w:eastAsia="Times New Roman" w:hAnsi="Times New Roman"/>
                <w:b/>
                <w:sz w:val="22"/>
                <w:szCs w:val="24"/>
                <w:lang w:val="ru-RU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хемијска грађа, синтеза, транспорт, механизам деловања.</w:t>
            </w:r>
          </w:p>
        </w:tc>
        <w:tc>
          <w:tcPr>
            <w:tcW w:w="237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E05FEA" w14:textId="77777777" w:rsidR="001B1AB4" w:rsidRPr="00607817" w:rsidRDefault="001B1AB4" w:rsidP="001B1A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sz w:val="22"/>
                <w:szCs w:val="24"/>
                <w:lang w:val="sr-Cyrl-CS"/>
              </w:rPr>
              <w:t xml:space="preserve">Синтеза протеина: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Фазе синтезе протеина, регулација синтезе протеина, биосинтеза непротеинских азотних једињења, циклус урее</w:t>
            </w:r>
            <w:r w:rsidRPr="00607817">
              <w:rPr>
                <w:rFonts w:ascii="Times New Roman" w:eastAsia="Times New Roman" w:hAnsi="Times New Roman"/>
                <w:b/>
                <w:sz w:val="22"/>
                <w:szCs w:val="24"/>
                <w:lang w:val="ru-RU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хемијска грађа, синтеза, транспорт, механизам деловања.</w:t>
            </w:r>
          </w:p>
        </w:tc>
      </w:tr>
    </w:tbl>
    <w:p w14:paraId="0F937006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8B6B3C" w:rsidRPr="00607817" w14:paraId="61B5C08E" w14:textId="77777777" w:rsidTr="009268DB">
        <w:trPr>
          <w:trHeight w:val="567"/>
        </w:trPr>
        <w:tc>
          <w:tcPr>
            <w:tcW w:w="5000" w:type="pct"/>
            <w:gridSpan w:val="2"/>
            <w:vAlign w:val="center"/>
          </w:tcPr>
          <w:p w14:paraId="263D59D8" w14:textId="77777777" w:rsidR="008B6B3C" w:rsidRPr="00607817" w:rsidRDefault="008B6B3C" w:rsidP="008B6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ru-RU"/>
              </w:rPr>
            </w:pPr>
          </w:p>
          <w:p w14:paraId="1AAC67C5" w14:textId="77777777" w:rsidR="008B6B3C" w:rsidRPr="00607817" w:rsidRDefault="008B6B3C" w:rsidP="008B6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Cs/>
                <w:sz w:val="24"/>
                <w:lang w:val="ru-RU"/>
              </w:rPr>
              <w:t>НАСТАВНА ЈЕДИНИЦА 13 (ТРИНАЕСТА НЕДЕЉА)</w:t>
            </w:r>
          </w:p>
          <w:p w14:paraId="6315C229" w14:textId="77777777" w:rsidR="008B6B3C" w:rsidRPr="00607817" w:rsidRDefault="008B6B3C" w:rsidP="008B6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ru-RU"/>
              </w:rPr>
            </w:pPr>
          </w:p>
          <w:p w14:paraId="54C697AE" w14:textId="77777777" w:rsidR="008B6B3C" w:rsidRPr="00607817" w:rsidRDefault="008B6B3C" w:rsidP="008B6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4"/>
                <w:lang w:val="ru-RU"/>
              </w:rPr>
              <w:t>ИНТЕГРАТИВНИ МЕТАБОЛИЗАМ</w:t>
            </w:r>
          </w:p>
        </w:tc>
      </w:tr>
      <w:tr w:rsidR="008B6B3C" w:rsidRPr="00607817" w14:paraId="77EBF793" w14:textId="77777777" w:rsidTr="009268DB">
        <w:trPr>
          <w:trHeight w:val="284"/>
        </w:trPr>
        <w:tc>
          <w:tcPr>
            <w:tcW w:w="2623" w:type="pct"/>
            <w:vAlign w:val="center"/>
          </w:tcPr>
          <w:p w14:paraId="14A8F954" w14:textId="77777777" w:rsidR="008B6B3C" w:rsidRPr="00607817" w:rsidRDefault="008B6B3C" w:rsidP="008B6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Cs/>
                <w:sz w:val="24"/>
                <w:lang w:val="ru-RU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3171DB04" w14:textId="77777777" w:rsidR="008B6B3C" w:rsidRPr="00607817" w:rsidRDefault="008B6B3C" w:rsidP="008B6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Cs/>
                <w:sz w:val="24"/>
                <w:lang w:val="ru-RU"/>
              </w:rPr>
              <w:t>вежбе 2 часа</w:t>
            </w:r>
          </w:p>
        </w:tc>
      </w:tr>
      <w:tr w:rsidR="008B6B3C" w:rsidRPr="00607817" w14:paraId="1FC6F1F1" w14:textId="77777777" w:rsidTr="009268DB">
        <w:trPr>
          <w:trHeight w:val="567"/>
        </w:trPr>
        <w:tc>
          <w:tcPr>
            <w:tcW w:w="2623" w:type="pct"/>
            <w:vAlign w:val="center"/>
          </w:tcPr>
          <w:p w14:paraId="3285BB6A" w14:textId="77777777" w:rsidR="008B6B3C" w:rsidRPr="00607817" w:rsidRDefault="008B6B3C" w:rsidP="008B6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4"/>
                <w:lang w:val="ru-RU"/>
              </w:rPr>
              <w:t xml:space="preserve">Интегративни метаболизам: </w:t>
            </w:r>
            <w:r w:rsidRPr="00607817">
              <w:rPr>
                <w:rFonts w:ascii="Times New Roman" w:eastAsia="Times New Roman" w:hAnsi="Times New Roman"/>
                <w:bCs/>
                <w:sz w:val="24"/>
                <w:lang w:val="ru-RU"/>
              </w:rPr>
              <w:t>Повезаност метаболизма угљених хидрата, липида и аминокиселина</w:t>
            </w:r>
            <w:r w:rsidRPr="00607817">
              <w:rPr>
                <w:rFonts w:ascii="Times New Roman" w:eastAsia="Times New Roman" w:hAnsi="Times New Roman"/>
                <w:bCs/>
                <w:sz w:val="24"/>
                <w:lang w:val="sr-Cyrl-CS"/>
              </w:rPr>
              <w:t>.</w:t>
            </w:r>
          </w:p>
        </w:tc>
        <w:tc>
          <w:tcPr>
            <w:tcW w:w="2377" w:type="pct"/>
            <w:vAlign w:val="center"/>
          </w:tcPr>
          <w:p w14:paraId="4F739278" w14:textId="77777777" w:rsidR="008B6B3C" w:rsidRPr="00607817" w:rsidRDefault="008B6B3C" w:rsidP="008B6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4"/>
                <w:lang w:val="ru-RU"/>
              </w:rPr>
              <w:t xml:space="preserve">Интегративни метаболизам: </w:t>
            </w:r>
            <w:r w:rsidRPr="00607817">
              <w:rPr>
                <w:rFonts w:ascii="Times New Roman" w:eastAsia="Times New Roman" w:hAnsi="Times New Roman"/>
                <w:bCs/>
                <w:sz w:val="24"/>
                <w:lang w:val="ru-RU"/>
              </w:rPr>
              <w:t>Повезаност метаболизма угљених хидрата, липида и аминокиселина</w:t>
            </w:r>
            <w:r w:rsidRPr="00607817">
              <w:rPr>
                <w:rFonts w:ascii="Times New Roman" w:eastAsia="Times New Roman" w:hAnsi="Times New Roman"/>
                <w:bCs/>
                <w:sz w:val="24"/>
                <w:lang w:val="sr-Cyrl-CS"/>
              </w:rPr>
              <w:t>.</w:t>
            </w:r>
          </w:p>
        </w:tc>
      </w:tr>
    </w:tbl>
    <w:p w14:paraId="2E3C770E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</w:rPr>
      </w:pPr>
    </w:p>
    <w:p w14:paraId="60B01905" w14:textId="77777777" w:rsidR="00116A58" w:rsidRPr="00607817" w:rsidRDefault="002C2F5D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14 (</w:t>
      </w:r>
      <w:r w:rsidR="00116A58" w:rsidRPr="00607817">
        <w:rPr>
          <w:rFonts w:ascii="Times New Roman" w:eastAsia="Times New Roman" w:hAnsi="Times New Roman"/>
          <w:bCs/>
          <w:sz w:val="24"/>
          <w:lang w:val="ru-RU"/>
        </w:rPr>
        <w:t>ЧЕТРНАЕСТА НЕДЕЉА НАСТАВЕ):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16A58" w:rsidRPr="00607817" w14:paraId="08262D77" w14:textId="77777777" w:rsidTr="00165331">
        <w:trPr>
          <w:trHeight w:val="567"/>
        </w:trPr>
        <w:tc>
          <w:tcPr>
            <w:tcW w:w="5000" w:type="pct"/>
            <w:gridSpan w:val="2"/>
            <w:vAlign w:val="center"/>
          </w:tcPr>
          <w:p w14:paraId="5EBCB2DA" w14:textId="77777777" w:rsidR="00116A58" w:rsidRPr="00607817" w:rsidRDefault="008B6B3C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>МЕХАНИЗАМ ДЕЈСТВА ЛЕКОВА 1</w:t>
            </w:r>
          </w:p>
        </w:tc>
      </w:tr>
      <w:tr w:rsidR="00116A58" w:rsidRPr="00607817" w14:paraId="3ED39A85" w14:textId="77777777" w:rsidTr="00CF5AF0">
        <w:trPr>
          <w:trHeight w:val="284"/>
        </w:trPr>
        <w:tc>
          <w:tcPr>
            <w:tcW w:w="2623" w:type="pct"/>
            <w:vAlign w:val="center"/>
          </w:tcPr>
          <w:p w14:paraId="3BAAE0A8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предавања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2579703D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414F55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16A58" w:rsidRPr="00607817" w14:paraId="00BE2CE3" w14:textId="77777777" w:rsidTr="00165331">
        <w:trPr>
          <w:trHeight w:val="567"/>
        </w:trPr>
        <w:tc>
          <w:tcPr>
            <w:tcW w:w="2623" w:type="pct"/>
            <w:vAlign w:val="center"/>
          </w:tcPr>
          <w:p w14:paraId="56DBA94C" w14:textId="77777777" w:rsidR="00116A58" w:rsidRPr="00607817" w:rsidRDefault="008B6B3C" w:rsidP="00EE4C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RS"/>
              </w:rPr>
            </w:pPr>
            <w:proofErr w:type="spellStart"/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>Механизам</w:t>
            </w:r>
            <w:proofErr w:type="spellEnd"/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 xml:space="preserve"> </w:t>
            </w:r>
            <w:proofErr w:type="spellStart"/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>дејства</w:t>
            </w:r>
            <w:proofErr w:type="spellEnd"/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 xml:space="preserve"> </w:t>
            </w:r>
            <w:proofErr w:type="spellStart"/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>лекова</w:t>
            </w:r>
            <w:proofErr w:type="spellEnd"/>
            <w:r w:rsidR="00116A58"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 xml:space="preserve">: </w:t>
            </w:r>
            <w:proofErr w:type="spellStart"/>
            <w:r w:rsidR="00EE4CEB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Инхибитори</w:t>
            </w:r>
            <w:proofErr w:type="spellEnd"/>
            <w:r w:rsidR="00EE4CEB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 xml:space="preserve"> </w:t>
            </w:r>
            <w:r w:rsidR="00EE4CEB"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>HMG-(CoA)-</w:t>
            </w:r>
            <w:proofErr w:type="spellStart"/>
            <w:r w:rsidR="00EE4CEB"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>редуктазе</w:t>
            </w:r>
            <w:proofErr w:type="spellEnd"/>
            <w:r w:rsidR="00EE4CEB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RS"/>
              </w:rPr>
              <w:t>, инхибитори протонске пумпе, инхибитори ксантин оксидазе</w:t>
            </w:r>
          </w:p>
        </w:tc>
        <w:tc>
          <w:tcPr>
            <w:tcW w:w="2377" w:type="pct"/>
            <w:vAlign w:val="center"/>
          </w:tcPr>
          <w:p w14:paraId="43FA9F4D" w14:textId="77777777" w:rsidR="00116A58" w:rsidRPr="00607817" w:rsidRDefault="00EE4CEB" w:rsidP="006C1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>Механизам дејства лекова: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 xml:space="preserve"> Инхибитори HMG-(CoA)-редуктазе, инхибитори протонске пумпе, инхибитори ксантин оксидазе</w:t>
            </w:r>
          </w:p>
        </w:tc>
      </w:tr>
    </w:tbl>
    <w:p w14:paraId="1ACCA0C3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37401755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30CBE997" w14:textId="77777777" w:rsidR="00116A58" w:rsidRPr="00607817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lang w:val="ru-RU"/>
        </w:rPr>
      </w:pPr>
      <w:r w:rsidRPr="00607817">
        <w:rPr>
          <w:rFonts w:ascii="Times New Roman" w:eastAsia="Times New Roman" w:hAnsi="Times New Roman"/>
          <w:bCs/>
          <w:sz w:val="24"/>
          <w:lang w:val="ru-RU"/>
        </w:rPr>
        <w:t>НАСТАВНА ЈЕДИНИЦА 15 (ПЕТНАЕСТА НЕДЕЉА):</w:t>
      </w: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16A58" w:rsidRPr="00607817" w14:paraId="6ADBBD24" w14:textId="77777777" w:rsidTr="00165331">
        <w:trPr>
          <w:trHeight w:val="56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D0F96" w14:textId="77777777" w:rsidR="00116A58" w:rsidRPr="00607817" w:rsidRDefault="000F6855" w:rsidP="00387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>МЕХАНИЗАМ ДЕЈСТВА ЛЕКОВА</w:t>
            </w:r>
            <w:r w:rsidR="00847026" w:rsidRPr="00607817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val="ru-RU"/>
              </w:rPr>
              <w:t xml:space="preserve"> 2</w:t>
            </w:r>
          </w:p>
        </w:tc>
      </w:tr>
      <w:tr w:rsidR="00116A58" w:rsidRPr="00607817" w14:paraId="26BCAC6D" w14:textId="77777777" w:rsidTr="00CF5AF0">
        <w:trPr>
          <w:trHeight w:val="284"/>
        </w:trPr>
        <w:tc>
          <w:tcPr>
            <w:tcW w:w="262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F3EB25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предавања </w:t>
            </w:r>
            <w:r w:rsidRPr="0060781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C2F5D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908EA2" w14:textId="77777777" w:rsidR="00116A58" w:rsidRPr="00607817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вежбе </w:t>
            </w:r>
            <w:r w:rsidR="002C2F5D" w:rsidRPr="0060781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 часа</w:t>
            </w:r>
          </w:p>
        </w:tc>
      </w:tr>
      <w:tr w:rsidR="00116A58" w:rsidRPr="002243A9" w14:paraId="22A32948" w14:textId="77777777" w:rsidTr="00165331">
        <w:trPr>
          <w:trHeight w:val="567"/>
        </w:trPr>
        <w:tc>
          <w:tcPr>
            <w:tcW w:w="262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2FA7B1" w14:textId="77777777" w:rsidR="00116A58" w:rsidRPr="00607817" w:rsidRDefault="003872DF" w:rsidP="00EE4C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>Механизам дејства</w:t>
            </w:r>
            <w:r w:rsidR="006C1360"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 xml:space="preserve"> лекова. </w:t>
            </w:r>
            <w:r w:rsidR="006C1360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 xml:space="preserve">Компетитивни инхибитори регулаторних ензима метаболичких путева: респ. </w:t>
            </w:r>
            <w:proofErr w:type="spellStart"/>
            <w:r w:rsidR="006C1360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ланца</w:t>
            </w:r>
            <w:proofErr w:type="spellEnd"/>
            <w:r w:rsidR="006C1360"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 xml:space="preserve">, </w:t>
            </w:r>
            <w:r w:rsidR="006C1360"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 xml:space="preserve"> 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>ACE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 xml:space="preserve"> инхибитори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>,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 xml:space="preserve"> инхибитори </w:t>
            </w:r>
            <w:proofErr w:type="spellStart"/>
            <w:r w:rsidR="006C1360"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>антибиотици</w:t>
            </w:r>
            <w:proofErr w:type="spellEnd"/>
            <w:r w:rsidR="006C1360"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 xml:space="preserve">, </w:t>
            </w:r>
            <w:proofErr w:type="spellStart"/>
            <w:r w:rsidR="006C1360"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>антиметаболит</w:t>
            </w:r>
            <w:proofErr w:type="spellEnd"/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>и и цитостатици.</w:t>
            </w:r>
          </w:p>
        </w:tc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40FFD3" w14:textId="77777777" w:rsidR="00116A58" w:rsidRPr="002243A9" w:rsidRDefault="00EE4CEB" w:rsidP="00EE4C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bCs/>
                <w:sz w:val="22"/>
                <w:szCs w:val="24"/>
                <w:lang w:val="ru-RU"/>
              </w:rPr>
              <w:t xml:space="preserve">Механизам дејства лекова. 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 xml:space="preserve">Компетитивни инхибитори регулаторних ензима метаболичких путева: респ. ланца, 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 xml:space="preserve"> ACE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 xml:space="preserve"> инхибитори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>,</w:t>
            </w:r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 xml:space="preserve"> </w:t>
            </w:r>
            <w:proofErr w:type="spellStart"/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>антибиотици</w:t>
            </w:r>
            <w:proofErr w:type="spellEnd"/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 xml:space="preserve">, </w:t>
            </w:r>
            <w:proofErr w:type="spellStart"/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</w:rPr>
              <w:t>антиметаболит</w:t>
            </w:r>
            <w:proofErr w:type="spellEnd"/>
            <w:r w:rsidRPr="00607817">
              <w:rPr>
                <w:rFonts w:ascii="Times New Roman" w:eastAsia="Times New Roman" w:hAnsi="Times New Roman"/>
                <w:bCs/>
                <w:sz w:val="22"/>
                <w:szCs w:val="24"/>
                <w:lang w:val="sr-Cyrl-CS"/>
              </w:rPr>
              <w:t>и и цитостатици</w:t>
            </w:r>
          </w:p>
        </w:tc>
      </w:tr>
    </w:tbl>
    <w:p w14:paraId="68736AA6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2ECF44B0" w14:textId="77777777" w:rsidR="00116A58" w:rsidRPr="00CF5AF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sr-Latn-RS"/>
        </w:rPr>
      </w:pPr>
    </w:p>
    <w:p w14:paraId="608ADA5E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sr-Cyrl-CS"/>
        </w:rPr>
        <w:sectPr w:rsidR="00116A58" w:rsidRPr="00585B9A" w:rsidSect="0059482F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49E83E76" w14:textId="77777777" w:rsidR="00116A58" w:rsidRPr="00585B9A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</w:p>
    <w:p w14:paraId="27503F77" w14:textId="77777777" w:rsidR="00C23CBF" w:rsidRPr="00585B9A" w:rsidRDefault="00C23CBF" w:rsidP="00C23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val="sr-Cyrl-CS"/>
        </w:rPr>
      </w:pPr>
      <w:r w:rsidRPr="00585B9A">
        <w:rPr>
          <w:rFonts w:ascii="Times New Roman" w:eastAsia="Times New Roman" w:hAnsi="Times New Roman"/>
          <w:b/>
          <w:bCs/>
          <w:sz w:val="32"/>
          <w:szCs w:val="32"/>
        </w:rPr>
        <w:t>РАСПОРЕД ПРЕДАВАЊА</w:t>
      </w:r>
    </w:p>
    <w:p w14:paraId="4C9F887B" w14:textId="77777777" w:rsidR="00C23CBF" w:rsidRPr="00585B9A" w:rsidRDefault="00C23CBF" w:rsidP="00C23C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</w:p>
    <w:tbl>
      <w:tblPr>
        <w:tblW w:w="2376" w:type="pct"/>
        <w:tblInd w:w="2700" w:type="dxa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701"/>
      </w:tblGrid>
      <w:tr w:rsidR="00C23CBF" w:rsidRPr="00585B9A" w14:paraId="688402FB" w14:textId="77777777" w:rsidTr="00AB0BF1">
        <w:trPr>
          <w:trHeight w:val="2261"/>
        </w:trPr>
        <w:tc>
          <w:tcPr>
            <w:tcW w:w="4818" w:type="dxa"/>
            <w:vAlign w:val="center"/>
          </w:tcPr>
          <w:p w14:paraId="1F43AA45" w14:textId="77777777" w:rsidR="00C23CBF" w:rsidRPr="007C600E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6"/>
                <w:lang w:val="sr-Cyrl-CS"/>
              </w:rPr>
            </w:pPr>
            <w:r w:rsidRPr="007C600E">
              <w:rPr>
                <w:rFonts w:ascii="Times New Roman" w:eastAsia="Times New Roman" w:hAnsi="Times New Roman"/>
                <w:b/>
                <w:bCs/>
                <w:sz w:val="32"/>
                <w:szCs w:val="36"/>
              </w:rPr>
              <w:t>МАЛА</w:t>
            </w:r>
            <w:r w:rsidRPr="007C600E">
              <w:rPr>
                <w:rFonts w:ascii="Times New Roman" w:eastAsia="Times New Roman" w:hAnsi="Times New Roman"/>
                <w:b/>
                <w:bCs/>
                <w:sz w:val="32"/>
                <w:szCs w:val="36"/>
                <w:lang w:val="sr-Cyrl-CS"/>
              </w:rPr>
              <w:t xml:space="preserve"> САЛА (С4)</w:t>
            </w:r>
          </w:p>
          <w:p w14:paraId="01E7D11E" w14:textId="77777777" w:rsidR="00C23CBF" w:rsidRPr="007C600E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6"/>
                <w:lang w:val="sr-Cyrl-CS"/>
              </w:rPr>
            </w:pPr>
          </w:p>
          <w:p w14:paraId="354E1A48" w14:textId="77777777" w:rsidR="00C23CBF" w:rsidRPr="007C600E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6"/>
              </w:rPr>
            </w:pPr>
            <w:r w:rsidRPr="007C600E">
              <w:rPr>
                <w:rFonts w:ascii="Times New Roman" w:eastAsia="Times New Roman" w:hAnsi="Times New Roman"/>
                <w:b/>
                <w:bCs/>
                <w:sz w:val="32"/>
                <w:szCs w:val="36"/>
              </w:rPr>
              <w:t>ПОНЕДЕЉАК</w:t>
            </w:r>
          </w:p>
          <w:p w14:paraId="10530059" w14:textId="77777777" w:rsidR="00C23CBF" w:rsidRPr="007C600E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40"/>
                <w:szCs w:val="36"/>
                <w:lang w:val="sr-Cyrl-CS"/>
              </w:rPr>
            </w:pPr>
          </w:p>
          <w:p w14:paraId="5B4105AF" w14:textId="77777777" w:rsidR="00C23CBF" w:rsidRPr="004F1E8C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40"/>
                <w:szCs w:val="36"/>
                <w:lang w:val="sr-Cyrl-CS"/>
              </w:rPr>
            </w:pPr>
            <w:r w:rsidRPr="007C600E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8</w:t>
            </w:r>
            <w:r w:rsidRPr="007C600E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:</w:t>
            </w:r>
            <w:r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15</w:t>
            </w:r>
            <w:r w:rsidRPr="007C600E">
              <w:rPr>
                <w:rFonts w:ascii="Times New Roman" w:eastAsia="Times New Roman" w:hAnsi="Times New Roman"/>
                <w:b/>
                <w:bCs/>
                <w:sz w:val="40"/>
                <w:szCs w:val="36"/>
                <w:lang w:val="sr-Cyrl-CS"/>
              </w:rPr>
              <w:t xml:space="preserve"> – </w:t>
            </w:r>
            <w:r>
              <w:rPr>
                <w:rFonts w:ascii="Times New Roman" w:eastAsia="Times New Roman" w:hAnsi="Times New Roman"/>
                <w:b/>
                <w:bCs/>
                <w:sz w:val="40"/>
                <w:szCs w:val="36"/>
                <w:lang w:val="sr-Cyrl-CS"/>
              </w:rPr>
              <w:t>19</w:t>
            </w:r>
            <w:r w:rsidRPr="007C600E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:</w:t>
            </w:r>
            <w:r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45</w:t>
            </w:r>
          </w:p>
        </w:tc>
      </w:tr>
    </w:tbl>
    <w:p w14:paraId="2B73536B" w14:textId="77777777" w:rsidR="00C23CBF" w:rsidRPr="00585B9A" w:rsidRDefault="00C23CBF" w:rsidP="00C23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</w:p>
    <w:p w14:paraId="0253E97F" w14:textId="77777777" w:rsidR="00C23CBF" w:rsidRPr="00585B9A" w:rsidRDefault="00C23CBF" w:rsidP="00C23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u w:val="single"/>
          <w:lang w:val="ru-RU"/>
        </w:rPr>
      </w:pPr>
    </w:p>
    <w:p w14:paraId="68315466" w14:textId="77777777" w:rsidR="00C23CBF" w:rsidRPr="00585B9A" w:rsidRDefault="00C23CBF" w:rsidP="00C23C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20"/>
          <w:lang w:val="sr-Cyrl-CS"/>
        </w:rPr>
      </w:pPr>
    </w:p>
    <w:p w14:paraId="477FADCA" w14:textId="77777777" w:rsidR="00C23CBF" w:rsidRPr="00585B9A" w:rsidRDefault="00C23CBF" w:rsidP="00C23CB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  <w:r w:rsidRPr="00585B9A"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  <w:t>РАСПОРЕД ВЕЖБИ</w:t>
      </w:r>
    </w:p>
    <w:p w14:paraId="083AFBF9" w14:textId="77777777" w:rsidR="00C23CBF" w:rsidRDefault="00C23CBF" w:rsidP="00C23C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976"/>
        <w:gridCol w:w="4916"/>
      </w:tblGrid>
      <w:tr w:rsidR="00C23CBF" w:rsidRPr="00585B9A" w14:paraId="2EAB352A" w14:textId="77777777" w:rsidTr="00AB0BF1">
        <w:trPr>
          <w:trHeight w:val="567"/>
          <w:jc w:val="center"/>
        </w:trPr>
        <w:tc>
          <w:tcPr>
            <w:tcW w:w="10138" w:type="dxa"/>
            <w:gridSpan w:val="2"/>
            <w:vAlign w:val="center"/>
          </w:tcPr>
          <w:p w14:paraId="59E12DE9" w14:textId="77777777" w:rsidR="00C23CBF" w:rsidRPr="007C600E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24"/>
              </w:rPr>
              <w:t>ЧЕТВРТАК</w:t>
            </w:r>
          </w:p>
        </w:tc>
      </w:tr>
      <w:tr w:rsidR="00C23CBF" w:rsidRPr="00585B9A" w14:paraId="2E95C620" w14:textId="77777777" w:rsidTr="00AB0BF1">
        <w:trPr>
          <w:trHeight w:val="3685"/>
          <w:jc w:val="center"/>
        </w:trPr>
        <w:tc>
          <w:tcPr>
            <w:tcW w:w="5070" w:type="dxa"/>
          </w:tcPr>
          <w:p w14:paraId="792346D9" w14:textId="77777777" w:rsidR="00C23CBF" w:rsidRDefault="00C23CBF" w:rsidP="00AB0BF1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  <w:t>ПАТОФИЗИОЛОШКА</w:t>
            </w:r>
          </w:p>
          <w:p w14:paraId="5961F4AE" w14:textId="77777777" w:rsidR="00C23CB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  <w:t>ВЕЖБАОНИЦА</w:t>
            </w:r>
            <w:r w:rsidRPr="00585B9A"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  <w:t xml:space="preserve"> (В</w:t>
            </w:r>
            <w:r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  <w:t>32</w:t>
            </w:r>
            <w:r w:rsidRPr="00585B9A"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  <w:t>)</w:t>
            </w:r>
          </w:p>
          <w:p w14:paraId="1DF4AF2C" w14:textId="77777777" w:rsidR="00C23CB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</w:pPr>
          </w:p>
          <w:p w14:paraId="4EF0FD68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</w:pP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  <w:t>08:00 – 09:30</w:t>
            </w:r>
          </w:p>
          <w:p w14:paraId="0E365121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V</w:t>
            </w: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 xml:space="preserve"> </w:t>
            </w:r>
            <w:proofErr w:type="spellStart"/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група</w:t>
            </w:r>
            <w:proofErr w:type="spellEnd"/>
          </w:p>
          <w:p w14:paraId="54D32A5D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</w:pPr>
          </w:p>
          <w:p w14:paraId="440D27A6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</w:pP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  <w:t>09:30 – 11:00</w:t>
            </w:r>
          </w:p>
          <w:p w14:paraId="47B6DA6E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</w:pP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I</w:t>
            </w:r>
            <w:r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V</w:t>
            </w: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 xml:space="preserve"> </w:t>
            </w:r>
            <w:proofErr w:type="spellStart"/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група</w:t>
            </w:r>
            <w:proofErr w:type="spellEnd"/>
          </w:p>
          <w:p w14:paraId="4CE6809B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</w:pPr>
          </w:p>
          <w:p w14:paraId="41E0A18F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</w:pP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  <w:t>11:00 – 12:30</w:t>
            </w:r>
          </w:p>
          <w:p w14:paraId="61A2D053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V</w:t>
            </w: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 xml:space="preserve">I </w:t>
            </w:r>
            <w:proofErr w:type="spellStart"/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група</w:t>
            </w:r>
            <w:proofErr w:type="spellEnd"/>
          </w:p>
        </w:tc>
        <w:tc>
          <w:tcPr>
            <w:tcW w:w="5068" w:type="dxa"/>
          </w:tcPr>
          <w:p w14:paraId="3E1EF724" w14:textId="77777777" w:rsidR="00C23CBF" w:rsidRDefault="00C23CBF" w:rsidP="00AB0BF1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  <w:t>БИОХЕМИЈСКА</w:t>
            </w:r>
            <w:r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  <w:t xml:space="preserve"> </w:t>
            </w:r>
          </w:p>
          <w:p w14:paraId="44FBE4A3" w14:textId="77777777" w:rsidR="00C23CB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  <w:t xml:space="preserve">ВЕЖБАОНИЦА </w:t>
            </w:r>
            <w:r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  <w:t>2 (В9)</w:t>
            </w:r>
          </w:p>
          <w:p w14:paraId="0E7F22C6" w14:textId="77777777" w:rsidR="00C23CB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</w:pPr>
          </w:p>
          <w:p w14:paraId="3E65CC70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</w:pP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  <w:t>14:30 – 16:00</w:t>
            </w:r>
          </w:p>
          <w:p w14:paraId="6260BB9A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</w:pP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 xml:space="preserve">I </w:t>
            </w:r>
            <w:proofErr w:type="spellStart"/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група</w:t>
            </w:r>
            <w:proofErr w:type="spellEnd"/>
          </w:p>
          <w:p w14:paraId="3409F7C2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</w:rPr>
            </w:pPr>
          </w:p>
          <w:p w14:paraId="7D72AE21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</w:pP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  <w:t>16:00 – 17:30</w:t>
            </w:r>
          </w:p>
          <w:p w14:paraId="338F3454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II</w:t>
            </w: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 xml:space="preserve"> </w:t>
            </w:r>
            <w:proofErr w:type="spellStart"/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група</w:t>
            </w:r>
            <w:proofErr w:type="spellEnd"/>
          </w:p>
          <w:p w14:paraId="17D75C99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</w:pPr>
          </w:p>
          <w:p w14:paraId="3C082A81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</w:pP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  <w:t>17:30 – 19:00</w:t>
            </w:r>
          </w:p>
          <w:p w14:paraId="2053774C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VI</w:t>
            </w: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 xml:space="preserve">I </w:t>
            </w:r>
            <w:proofErr w:type="spellStart"/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група</w:t>
            </w:r>
            <w:proofErr w:type="spellEnd"/>
          </w:p>
          <w:p w14:paraId="3D146FAF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</w:pPr>
          </w:p>
          <w:p w14:paraId="540D5494" w14:textId="77777777" w:rsidR="00C23CBF" w:rsidRPr="0059482F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24"/>
              </w:rPr>
            </w:pP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lang w:val="sr-Cyrl-CS"/>
              </w:rPr>
              <w:t>19:00 – 20:30</w:t>
            </w:r>
          </w:p>
          <w:p w14:paraId="1E72A0F6" w14:textId="77777777" w:rsidR="00C23CBF" w:rsidRPr="00B55170" w:rsidRDefault="00C23CBF" w:rsidP="00AB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I</w:t>
            </w:r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 xml:space="preserve">II </w:t>
            </w:r>
            <w:proofErr w:type="spellStart"/>
            <w:r w:rsidRPr="0059482F">
              <w:rPr>
                <w:rFonts w:ascii="Times New Roman" w:eastAsia="Times New Roman" w:hAnsi="Times New Roman"/>
                <w:b/>
                <w:sz w:val="40"/>
                <w:szCs w:val="24"/>
                <w:vertAlign w:val="superscript"/>
              </w:rPr>
              <w:t>група</w:t>
            </w:r>
            <w:proofErr w:type="spellEnd"/>
          </w:p>
        </w:tc>
      </w:tr>
    </w:tbl>
    <w:p w14:paraId="42DE7B6A" w14:textId="77777777" w:rsidR="00C23CBF" w:rsidRPr="004D57D3" w:rsidRDefault="00C23CBF" w:rsidP="00C23C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</w:rPr>
      </w:pPr>
    </w:p>
    <w:p w14:paraId="6C31576A" w14:textId="77777777" w:rsidR="00C23CBF" w:rsidRPr="00585B9A" w:rsidRDefault="00C23CBF" w:rsidP="00C23C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</w:pPr>
    </w:p>
    <w:p w14:paraId="4CB444B4" w14:textId="34355EF3" w:rsidR="00116A58" w:rsidRPr="003A4295" w:rsidRDefault="00C23CBF" w:rsidP="00C23CBF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u w:val="single"/>
        </w:rPr>
        <w:sectPr w:rsidR="00116A58" w:rsidRPr="003A4295" w:rsidSect="0059482F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  <w:r>
        <w:rPr>
          <w:rFonts w:ascii="Times New Roman" w:eastAsia="Times New Roman" w:hAnsi="Times New Roman"/>
          <w:b/>
          <w:color w:val="FF0000"/>
          <w:sz w:val="20"/>
          <w:szCs w:val="20"/>
          <w:u w:val="single"/>
        </w:rPr>
        <w:br/>
      </w:r>
      <w:hyperlink r:id="rId8" w:history="1">
        <w:proofErr w:type="spellStart"/>
        <w:r w:rsidRPr="00C63316">
          <w:rPr>
            <w:rStyle w:val="Hyperlink"/>
            <w:rFonts w:ascii="Times New Roman" w:eastAsia="Times New Roman" w:hAnsi="Times New Roman"/>
            <w:b/>
            <w:sz w:val="36"/>
            <w:szCs w:val="20"/>
          </w:rPr>
          <w:t>Распоред</w:t>
        </w:r>
        <w:proofErr w:type="spellEnd"/>
        <w:r w:rsidRPr="00C63316">
          <w:rPr>
            <w:rStyle w:val="Hyperlink"/>
            <w:rFonts w:ascii="Times New Roman" w:eastAsia="Times New Roman" w:hAnsi="Times New Roman"/>
            <w:b/>
            <w:sz w:val="36"/>
            <w:szCs w:val="20"/>
          </w:rPr>
          <w:t xml:space="preserve"> </w:t>
        </w:r>
        <w:proofErr w:type="spellStart"/>
        <w:r w:rsidRPr="00C63316">
          <w:rPr>
            <w:rStyle w:val="Hyperlink"/>
            <w:rFonts w:ascii="Times New Roman" w:eastAsia="Times New Roman" w:hAnsi="Times New Roman"/>
            <w:b/>
            <w:sz w:val="36"/>
            <w:szCs w:val="20"/>
          </w:rPr>
          <w:t>наставе</w:t>
        </w:r>
        <w:proofErr w:type="spellEnd"/>
      </w:hyperlink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1304"/>
        <w:gridCol w:w="1093"/>
        <w:gridCol w:w="7850"/>
        <w:gridCol w:w="4313"/>
      </w:tblGrid>
      <w:tr w:rsidR="00116A58" w:rsidRPr="00585B9A" w14:paraId="6E184E8B" w14:textId="77777777" w:rsidTr="009D5A66">
        <w:trPr>
          <w:cantSplit/>
          <w:trHeight w:val="397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3ABC8A74" w14:textId="0564C25F" w:rsidR="00116A58" w:rsidRPr="00585B9A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b/>
                <w:sz w:val="32"/>
                <w:szCs w:val="24"/>
                <w:lang w:val="sr-Cyrl-CS"/>
              </w:rPr>
              <w:lastRenderedPageBreak/>
              <w:t xml:space="preserve">РАСПОРЕД НАСТАВЕ ЗА ПРЕДМЕТ </w:t>
            </w:r>
            <w:r w:rsidR="00C23CBF" w:rsidRPr="00C23CBF">
              <w:rPr>
                <w:rFonts w:ascii="Times New Roman" w:eastAsia="Times New Roman" w:hAnsi="Times New Roman"/>
                <w:b/>
                <w:sz w:val="32"/>
                <w:szCs w:val="32"/>
                <w:lang w:val="sr-Cyrl-CS"/>
              </w:rPr>
              <w:t>ОСНОВИ БИОХЕМИЈЕ ЧОВЕКА</w:t>
            </w:r>
          </w:p>
        </w:tc>
      </w:tr>
      <w:tr w:rsidR="00607817" w:rsidRPr="00585B9A" w14:paraId="054485F1" w14:textId="77777777" w:rsidTr="00607817">
        <w:trPr>
          <w:cantSplit/>
          <w:trHeight w:val="397"/>
          <w:tblHeader/>
          <w:jc w:val="center"/>
        </w:trPr>
        <w:tc>
          <w:tcPr>
            <w:tcW w:w="365" w:type="pct"/>
            <w:shd w:val="clear" w:color="auto" w:fill="D9D9D9"/>
            <w:vAlign w:val="center"/>
          </w:tcPr>
          <w:p w14:paraId="358A127F" w14:textId="77777777" w:rsidR="00607817" w:rsidRPr="00585B9A" w:rsidRDefault="00607817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модул</w:t>
            </w:r>
          </w:p>
        </w:tc>
        <w:tc>
          <w:tcPr>
            <w:tcW w:w="415" w:type="pct"/>
            <w:shd w:val="clear" w:color="auto" w:fill="D9D9D9"/>
            <w:vAlign w:val="center"/>
          </w:tcPr>
          <w:p w14:paraId="0CF4707A" w14:textId="77777777" w:rsidR="00607817" w:rsidRPr="00585B9A" w:rsidRDefault="00607817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недеља</w:t>
            </w:r>
          </w:p>
        </w:tc>
        <w:tc>
          <w:tcPr>
            <w:tcW w:w="348" w:type="pct"/>
            <w:shd w:val="clear" w:color="auto" w:fill="D9D9D9"/>
            <w:vAlign w:val="center"/>
          </w:tcPr>
          <w:p w14:paraId="188B9FBC" w14:textId="77777777" w:rsidR="00607817" w:rsidRPr="00585B9A" w:rsidRDefault="00607817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тип</w:t>
            </w:r>
          </w:p>
        </w:tc>
        <w:tc>
          <w:tcPr>
            <w:tcW w:w="2499" w:type="pct"/>
            <w:shd w:val="clear" w:color="auto" w:fill="D9D9D9"/>
            <w:vAlign w:val="center"/>
          </w:tcPr>
          <w:p w14:paraId="3F7BB79A" w14:textId="77777777" w:rsidR="00607817" w:rsidRPr="00585B9A" w:rsidRDefault="00607817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назив методске јединице</w:t>
            </w:r>
          </w:p>
        </w:tc>
        <w:tc>
          <w:tcPr>
            <w:tcW w:w="1373" w:type="pct"/>
            <w:shd w:val="clear" w:color="auto" w:fill="D9D9D9"/>
            <w:vAlign w:val="center"/>
          </w:tcPr>
          <w:p w14:paraId="083F73A7" w14:textId="77777777" w:rsidR="00607817" w:rsidRPr="00585B9A" w:rsidRDefault="00607817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наставник</w:t>
            </w:r>
          </w:p>
        </w:tc>
      </w:tr>
      <w:tr w:rsidR="00607817" w:rsidRPr="00585B9A" w14:paraId="31DD9E9E" w14:textId="77777777" w:rsidTr="00607817">
        <w:trPr>
          <w:cantSplit/>
          <w:trHeight w:val="510"/>
          <w:jc w:val="center"/>
        </w:trPr>
        <w:tc>
          <w:tcPr>
            <w:tcW w:w="365" w:type="pct"/>
            <w:vMerge w:val="restart"/>
            <w:vAlign w:val="center"/>
          </w:tcPr>
          <w:p w14:paraId="30D331D6" w14:textId="77777777" w:rsidR="00607817" w:rsidRPr="00607817" w:rsidRDefault="00607817" w:rsidP="00480C25">
            <w:pPr>
              <w:jc w:val="center"/>
              <w:rPr>
                <w:rFonts w:ascii="Times New Roman" w:eastAsia="Times New Roman" w:hAnsi="Times New Roman"/>
                <w:b/>
                <w:szCs w:val="28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RS"/>
              </w:rPr>
              <w:t>1</w:t>
            </w:r>
          </w:p>
        </w:tc>
        <w:tc>
          <w:tcPr>
            <w:tcW w:w="415" w:type="pct"/>
            <w:vMerge w:val="restart"/>
            <w:vAlign w:val="center"/>
          </w:tcPr>
          <w:p w14:paraId="312BBCEE" w14:textId="77777777" w:rsidR="00607817" w:rsidRPr="0059482F" w:rsidRDefault="0060781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1</w:t>
            </w:r>
          </w:p>
        </w:tc>
        <w:tc>
          <w:tcPr>
            <w:tcW w:w="348" w:type="pct"/>
            <w:vAlign w:val="center"/>
          </w:tcPr>
          <w:p w14:paraId="75FBB64C" w14:textId="77777777" w:rsidR="00607817" w:rsidRPr="00585B9A" w:rsidRDefault="0060781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548D7885" w14:textId="77777777" w:rsidR="00607817" w:rsidRPr="0059482F" w:rsidRDefault="00607817" w:rsidP="00A80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Увод у биохемију</w:t>
            </w:r>
          </w:p>
        </w:tc>
        <w:tc>
          <w:tcPr>
            <w:tcW w:w="1373" w:type="pct"/>
            <w:vAlign w:val="center"/>
          </w:tcPr>
          <w:p w14:paraId="52556A58" w14:textId="77777777" w:rsidR="00607817" w:rsidRPr="00585B9A" w:rsidRDefault="00607817" w:rsidP="00C83499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sz w:val="22"/>
                <w:lang w:val="sr-Cyrl-CS"/>
              </w:rPr>
              <w:t xml:space="preserve">Проф. др </w:t>
            </w:r>
            <w:r>
              <w:rPr>
                <w:rFonts w:ascii="Times New Roman" w:eastAsia="Times New Roman" w:hAnsi="Times New Roman"/>
                <w:sz w:val="22"/>
                <w:lang w:val="sr-Cyrl-CS"/>
              </w:rPr>
              <w:t>Марина Митровић</w:t>
            </w:r>
          </w:p>
        </w:tc>
      </w:tr>
      <w:tr w:rsidR="00607817" w:rsidRPr="00D13892" w14:paraId="76201215" w14:textId="77777777" w:rsidTr="00607817">
        <w:trPr>
          <w:cantSplit/>
          <w:trHeight w:val="680"/>
          <w:jc w:val="center"/>
        </w:trPr>
        <w:tc>
          <w:tcPr>
            <w:tcW w:w="365" w:type="pct"/>
            <w:vMerge/>
            <w:vAlign w:val="center"/>
          </w:tcPr>
          <w:p w14:paraId="1E1AD56A" w14:textId="77777777" w:rsidR="00607817" w:rsidRPr="0059482F" w:rsidRDefault="00607817" w:rsidP="00480C25">
            <w:pPr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14:paraId="0679F7F6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102A518A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4286E550" w14:textId="77777777" w:rsidR="00607817" w:rsidRPr="0059482F" w:rsidRDefault="00607817" w:rsidP="00480C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Увод у биохемију</w:t>
            </w:r>
          </w:p>
        </w:tc>
        <w:tc>
          <w:tcPr>
            <w:tcW w:w="1373" w:type="pct"/>
            <w:vAlign w:val="center"/>
          </w:tcPr>
          <w:p w14:paraId="4C180128" w14:textId="77777777" w:rsidR="00607817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85B9A">
              <w:rPr>
                <w:rFonts w:ascii="Times New Roman" w:eastAsia="Times New Roman" w:hAnsi="Times New Roman"/>
                <w:sz w:val="22"/>
                <w:lang w:val="sr-Cyrl-CS"/>
              </w:rPr>
              <w:t xml:space="preserve">Проф. др </w:t>
            </w:r>
            <w:r>
              <w:rPr>
                <w:rFonts w:ascii="Times New Roman" w:eastAsia="Times New Roman" w:hAnsi="Times New Roman"/>
                <w:sz w:val="22"/>
                <w:lang w:val="sr-Cyrl-CS"/>
              </w:rPr>
              <w:t>Марина Митровић</w:t>
            </w:r>
          </w:p>
          <w:p w14:paraId="4FF1463A" w14:textId="7A4752D4" w:rsidR="00607817" w:rsidRPr="00585B9A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F33370" w14:paraId="44BA89A3" w14:textId="77777777" w:rsidTr="00607817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14:paraId="4762A8DD" w14:textId="77777777" w:rsidR="00607817" w:rsidRPr="0059482F" w:rsidRDefault="00607817" w:rsidP="00480C25">
            <w:pPr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</w:p>
        </w:tc>
        <w:tc>
          <w:tcPr>
            <w:tcW w:w="415" w:type="pct"/>
            <w:vMerge w:val="restart"/>
            <w:vAlign w:val="center"/>
          </w:tcPr>
          <w:p w14:paraId="2EF4FC3B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2</w:t>
            </w:r>
          </w:p>
        </w:tc>
        <w:tc>
          <w:tcPr>
            <w:tcW w:w="348" w:type="pct"/>
            <w:vAlign w:val="center"/>
          </w:tcPr>
          <w:p w14:paraId="077D2407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66DBC3AF" w14:textId="77777777" w:rsidR="00607817" w:rsidRPr="00A80A2B" w:rsidRDefault="00607817" w:rsidP="00480C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en-GB"/>
              </w:rPr>
              <w:t>E</w:t>
            </w: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sr-Cyrl-RS"/>
              </w:rPr>
              <w:t>нзимологија</w:t>
            </w:r>
          </w:p>
        </w:tc>
        <w:tc>
          <w:tcPr>
            <w:tcW w:w="1373" w:type="pct"/>
            <w:vAlign w:val="center"/>
          </w:tcPr>
          <w:p w14:paraId="17EEF1AF" w14:textId="77777777" w:rsidR="00607817" w:rsidRPr="00E43913" w:rsidRDefault="00607817" w:rsidP="00480C25">
            <w:pPr>
              <w:pStyle w:val="NoSpacing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Проф. др Марина Митровић</w:t>
            </w:r>
          </w:p>
        </w:tc>
      </w:tr>
      <w:tr w:rsidR="00607817" w:rsidRPr="00585B9A" w14:paraId="2122B37B" w14:textId="77777777" w:rsidTr="00607817">
        <w:trPr>
          <w:cantSplit/>
          <w:trHeight w:val="680"/>
          <w:jc w:val="center"/>
        </w:trPr>
        <w:tc>
          <w:tcPr>
            <w:tcW w:w="365" w:type="pct"/>
            <w:vMerge/>
            <w:vAlign w:val="center"/>
          </w:tcPr>
          <w:p w14:paraId="433EFB7F" w14:textId="77777777" w:rsidR="00607817" w:rsidRPr="0059482F" w:rsidRDefault="00607817" w:rsidP="00480C25">
            <w:pPr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</w:p>
        </w:tc>
        <w:tc>
          <w:tcPr>
            <w:tcW w:w="415" w:type="pct"/>
            <w:vMerge/>
            <w:vAlign w:val="center"/>
          </w:tcPr>
          <w:p w14:paraId="62430356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3FE3F008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267C2B10" w14:textId="77777777" w:rsidR="00607817" w:rsidRPr="00480C25" w:rsidRDefault="00607817" w:rsidP="00480C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ru-RU"/>
              </w:rPr>
            </w:pPr>
            <w:r w:rsidRPr="00480C25">
              <w:rPr>
                <w:rFonts w:ascii="Times New Roman" w:eastAsia="Times New Roman" w:hAnsi="Times New Roman"/>
                <w:bCs/>
                <w:sz w:val="22"/>
                <w:lang w:val="ru-RU"/>
              </w:rPr>
              <w:t>Ензимологија</w:t>
            </w:r>
          </w:p>
        </w:tc>
        <w:tc>
          <w:tcPr>
            <w:tcW w:w="1373" w:type="pct"/>
            <w:vAlign w:val="center"/>
          </w:tcPr>
          <w:p w14:paraId="048CDB95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Проф. д</w:t>
            </w:r>
            <w:r w:rsidRPr="00480C25">
              <w:rPr>
                <w:rFonts w:ascii="Times New Roman" w:hAnsi="Times New Roman"/>
                <w:sz w:val="22"/>
                <w:lang w:val="ru-RU"/>
              </w:rPr>
              <w:t xml:space="preserve">р Марина Митровоћ </w:t>
            </w:r>
          </w:p>
          <w:p w14:paraId="2AD0A3A5" w14:textId="1D223FA0" w:rsidR="00607817" w:rsidRPr="00480C25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60ADE5BD" w14:textId="77777777" w:rsidTr="00607817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14:paraId="4B4C348C" w14:textId="77777777" w:rsidR="00607817" w:rsidRPr="0059482F" w:rsidRDefault="00607817" w:rsidP="00480C25">
            <w:pPr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14:paraId="4588C7E9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3</w:t>
            </w:r>
          </w:p>
        </w:tc>
        <w:tc>
          <w:tcPr>
            <w:tcW w:w="348" w:type="pct"/>
            <w:vAlign w:val="center"/>
          </w:tcPr>
          <w:p w14:paraId="2B6A0273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1CECB039" w14:textId="77777777" w:rsidR="00607817" w:rsidRPr="0059482F" w:rsidRDefault="00607817" w:rsidP="00480C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Клиничка ензимологија</w:t>
            </w:r>
          </w:p>
        </w:tc>
        <w:tc>
          <w:tcPr>
            <w:tcW w:w="1373" w:type="pct"/>
            <w:vAlign w:val="center"/>
          </w:tcPr>
          <w:p w14:paraId="3F314842" w14:textId="77777777" w:rsidR="00607817" w:rsidRPr="00E43913" w:rsidRDefault="00607817" w:rsidP="00C83499">
            <w:pPr>
              <w:pStyle w:val="NoSpacing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Проф. др Марија Анђелковић</w:t>
            </w:r>
          </w:p>
        </w:tc>
      </w:tr>
      <w:tr w:rsidR="00607817" w:rsidRPr="00585B9A" w14:paraId="088FD9A2" w14:textId="77777777" w:rsidTr="00607817">
        <w:trPr>
          <w:cantSplit/>
          <w:trHeight w:val="624"/>
          <w:jc w:val="center"/>
        </w:trPr>
        <w:tc>
          <w:tcPr>
            <w:tcW w:w="365" w:type="pct"/>
            <w:vMerge/>
            <w:vAlign w:val="center"/>
          </w:tcPr>
          <w:p w14:paraId="0A5374BB" w14:textId="77777777" w:rsidR="00607817" w:rsidRPr="0059482F" w:rsidRDefault="00607817" w:rsidP="00480C25">
            <w:pPr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</w:p>
        </w:tc>
        <w:tc>
          <w:tcPr>
            <w:tcW w:w="415" w:type="pct"/>
            <w:vMerge/>
            <w:vAlign w:val="center"/>
          </w:tcPr>
          <w:p w14:paraId="3EB1E115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4914B07B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39C32DF5" w14:textId="77777777" w:rsidR="00607817" w:rsidRPr="0059482F" w:rsidRDefault="00607817" w:rsidP="00480C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Клиничка ензимологија</w:t>
            </w:r>
          </w:p>
        </w:tc>
        <w:tc>
          <w:tcPr>
            <w:tcW w:w="1373" w:type="pct"/>
            <w:vAlign w:val="center"/>
          </w:tcPr>
          <w:p w14:paraId="0FC6F097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Проф. д</w:t>
            </w:r>
            <w:r w:rsidRPr="00480C25">
              <w:rPr>
                <w:rFonts w:ascii="Times New Roman" w:hAnsi="Times New Roman"/>
                <w:sz w:val="22"/>
                <w:lang w:val="ru-RU"/>
              </w:rPr>
              <w:t xml:space="preserve">р </w:t>
            </w:r>
            <w:r>
              <w:rPr>
                <w:rFonts w:ascii="Times New Roman" w:hAnsi="Times New Roman"/>
                <w:sz w:val="22"/>
                <w:lang w:val="ru-RU"/>
              </w:rPr>
              <w:t>Марија Анђелковић</w:t>
            </w:r>
          </w:p>
          <w:p w14:paraId="5E088980" w14:textId="45EFAF06" w:rsidR="00607817" w:rsidRPr="00480C25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3432DF13" w14:textId="77777777" w:rsidTr="00607817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14:paraId="119CBF12" w14:textId="77777777" w:rsidR="00607817" w:rsidRPr="0059482F" w:rsidRDefault="00607817" w:rsidP="00480C25">
            <w:pPr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</w:p>
        </w:tc>
        <w:tc>
          <w:tcPr>
            <w:tcW w:w="415" w:type="pct"/>
            <w:vMerge w:val="restart"/>
            <w:vAlign w:val="center"/>
          </w:tcPr>
          <w:p w14:paraId="455AD740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4</w:t>
            </w:r>
          </w:p>
        </w:tc>
        <w:tc>
          <w:tcPr>
            <w:tcW w:w="348" w:type="pct"/>
            <w:vAlign w:val="center"/>
          </w:tcPr>
          <w:p w14:paraId="4900978E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36C2EC3E" w14:textId="77777777" w:rsidR="00607817" w:rsidRPr="000F6855" w:rsidRDefault="00607817" w:rsidP="00480C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Гликолиза, Хексозо-монифосфатни пут и оксидативна декарбоксилација.</w:t>
            </w:r>
            <w:r w:rsidRPr="0059482F">
              <w:rPr>
                <w:rFonts w:ascii="Times New Roman" w:eastAsia="Times New Roman" w:hAnsi="Times New Roman"/>
                <w:bCs/>
                <w:sz w:val="22"/>
                <w:szCs w:val="24"/>
                <w:lang w:val="sr-Latn-CS"/>
              </w:rPr>
              <w:t xml:space="preserve"> </w:t>
            </w:r>
          </w:p>
        </w:tc>
        <w:tc>
          <w:tcPr>
            <w:tcW w:w="1373" w:type="pct"/>
            <w:vAlign w:val="center"/>
          </w:tcPr>
          <w:p w14:paraId="6EEDCF34" w14:textId="77777777" w:rsidR="00607817" w:rsidRPr="00480C25" w:rsidRDefault="00607817" w:rsidP="00480C25">
            <w:pPr>
              <w:pStyle w:val="NoSpacing"/>
              <w:rPr>
                <w:rFonts w:ascii="Times New Roman" w:hAnsi="Times New Roman"/>
                <w:sz w:val="20"/>
                <w:lang w:val="sr-Cyrl-RS"/>
              </w:rPr>
            </w:pPr>
            <w:r w:rsidRPr="00E43913">
              <w:rPr>
                <w:rFonts w:ascii="Times New Roman" w:hAnsi="Times New Roman"/>
                <w:sz w:val="22"/>
                <w:lang w:val="ru-RU"/>
              </w:rPr>
              <w:t xml:space="preserve">Проф. др </w:t>
            </w:r>
            <w:r>
              <w:rPr>
                <w:rFonts w:ascii="Times New Roman" w:hAnsi="Times New Roman"/>
                <w:sz w:val="22"/>
                <w:lang w:val="sr-Cyrl-RS"/>
              </w:rPr>
              <w:t>Ивана Николић</w:t>
            </w:r>
          </w:p>
        </w:tc>
      </w:tr>
      <w:tr w:rsidR="00607817" w:rsidRPr="00585B9A" w14:paraId="5A43875D" w14:textId="77777777" w:rsidTr="00607817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14:paraId="1EA4A602" w14:textId="77777777" w:rsidR="00607817" w:rsidRPr="0059482F" w:rsidRDefault="00607817" w:rsidP="00480C25">
            <w:pPr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14:paraId="2D8166DB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5853A803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1C616DBC" w14:textId="77777777" w:rsidR="00607817" w:rsidRPr="000F6855" w:rsidRDefault="00607817" w:rsidP="00480C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Гликолиза, Хексозо-монифосфатни пут и оксидативна декарбоксилација.</w:t>
            </w:r>
          </w:p>
        </w:tc>
        <w:tc>
          <w:tcPr>
            <w:tcW w:w="1373" w:type="pct"/>
            <w:vAlign w:val="center"/>
          </w:tcPr>
          <w:p w14:paraId="60BB7553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6427D8">
              <w:rPr>
                <w:rFonts w:ascii="Times New Roman" w:hAnsi="Times New Roman"/>
                <w:sz w:val="20"/>
                <w:lang w:val="ru-RU"/>
              </w:rPr>
              <w:t>Про</w:t>
            </w:r>
            <w:r w:rsidRPr="00480C25">
              <w:rPr>
                <w:rFonts w:ascii="Times New Roman" w:hAnsi="Times New Roman"/>
                <w:sz w:val="22"/>
                <w:lang w:val="ru-RU"/>
              </w:rPr>
              <w:t>ф. др Ивана Николић</w:t>
            </w:r>
          </w:p>
          <w:p w14:paraId="1290DB8E" w14:textId="171A4C9D" w:rsidR="00607817" w:rsidRPr="00585B9A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0B49CE74" w14:textId="77777777" w:rsidTr="00607817">
        <w:trPr>
          <w:cantSplit/>
          <w:trHeight w:val="510"/>
          <w:jc w:val="center"/>
        </w:trPr>
        <w:tc>
          <w:tcPr>
            <w:tcW w:w="365" w:type="pct"/>
            <w:vMerge/>
            <w:vAlign w:val="center"/>
          </w:tcPr>
          <w:p w14:paraId="6BACDE23" w14:textId="77777777" w:rsidR="00607817" w:rsidRPr="009D5A66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14:paraId="61D2DF5F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5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vAlign w:val="center"/>
          </w:tcPr>
          <w:p w14:paraId="71D026AF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tcBorders>
              <w:bottom w:val="single" w:sz="4" w:space="0" w:color="auto"/>
            </w:tcBorders>
            <w:vAlign w:val="center"/>
          </w:tcPr>
          <w:p w14:paraId="59690C59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Кребсов циклус и оксидативна фосфорилација.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2E0B8714" w14:textId="77777777" w:rsidR="00607817" w:rsidRPr="006D2048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480C25">
              <w:rPr>
                <w:rFonts w:ascii="Times New Roman" w:hAnsi="Times New Roman"/>
                <w:sz w:val="22"/>
                <w:lang w:val="ru-RU"/>
              </w:rPr>
              <w:t xml:space="preserve">Проф. др </w:t>
            </w:r>
            <w:r w:rsidRPr="00480C25">
              <w:rPr>
                <w:rFonts w:ascii="Times New Roman" w:hAnsi="Times New Roman"/>
                <w:sz w:val="22"/>
                <w:lang w:val="sr-Cyrl-RS"/>
              </w:rPr>
              <w:t>Ивана Николић</w:t>
            </w:r>
          </w:p>
        </w:tc>
      </w:tr>
      <w:tr w:rsidR="00607817" w:rsidRPr="00D13892" w14:paraId="3B7E520C" w14:textId="77777777" w:rsidTr="00607817">
        <w:trPr>
          <w:cantSplit/>
          <w:trHeight w:val="680"/>
          <w:jc w:val="center"/>
        </w:trPr>
        <w:tc>
          <w:tcPr>
            <w:tcW w:w="365" w:type="pct"/>
            <w:vMerge/>
            <w:vAlign w:val="center"/>
          </w:tcPr>
          <w:p w14:paraId="2981F6DB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14:paraId="79E80AAB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tcBorders>
              <w:top w:val="single" w:sz="4" w:space="0" w:color="auto"/>
            </w:tcBorders>
            <w:vAlign w:val="center"/>
          </w:tcPr>
          <w:p w14:paraId="55EE3D87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14:paraId="2FBB442D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Кребсов циклус и оксидативна фосфорилација.</w:t>
            </w:r>
          </w:p>
        </w:tc>
        <w:tc>
          <w:tcPr>
            <w:tcW w:w="1373" w:type="pct"/>
            <w:tcBorders>
              <w:top w:val="single" w:sz="4" w:space="0" w:color="auto"/>
            </w:tcBorders>
            <w:vAlign w:val="center"/>
          </w:tcPr>
          <w:p w14:paraId="3E334DE9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sr-Cyrl-RS"/>
              </w:rPr>
            </w:pPr>
            <w:r w:rsidRPr="00480C25">
              <w:rPr>
                <w:rFonts w:ascii="Times New Roman" w:hAnsi="Times New Roman"/>
                <w:sz w:val="22"/>
                <w:lang w:val="ru-RU"/>
              </w:rPr>
              <w:t xml:space="preserve">Проф. др </w:t>
            </w:r>
            <w:r w:rsidRPr="00480C25">
              <w:rPr>
                <w:rFonts w:ascii="Times New Roman" w:hAnsi="Times New Roman"/>
                <w:sz w:val="22"/>
                <w:lang w:val="sr-Cyrl-RS"/>
              </w:rPr>
              <w:t>Ивана Николић</w:t>
            </w:r>
          </w:p>
          <w:p w14:paraId="5140BC22" w14:textId="66F9F395" w:rsidR="00607817" w:rsidRPr="00480C25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5837745E" w14:textId="77777777" w:rsidTr="00607817">
        <w:trPr>
          <w:cantSplit/>
          <w:trHeight w:val="510"/>
          <w:jc w:val="center"/>
        </w:trPr>
        <w:tc>
          <w:tcPr>
            <w:tcW w:w="365" w:type="pct"/>
            <w:vMerge/>
            <w:vAlign w:val="center"/>
          </w:tcPr>
          <w:p w14:paraId="781E6D33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14:paraId="42502B5F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6</w:t>
            </w:r>
          </w:p>
        </w:tc>
        <w:tc>
          <w:tcPr>
            <w:tcW w:w="348" w:type="pct"/>
            <w:vAlign w:val="center"/>
          </w:tcPr>
          <w:p w14:paraId="189CC071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508F7C3A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Гликоген – гликогенеза и гликогенолиза. Глуконеогенеза.</w:t>
            </w:r>
          </w:p>
        </w:tc>
        <w:tc>
          <w:tcPr>
            <w:tcW w:w="1373" w:type="pct"/>
            <w:vAlign w:val="center"/>
          </w:tcPr>
          <w:p w14:paraId="2B9D9A5C" w14:textId="77777777" w:rsidR="00607817" w:rsidRPr="00DA3064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hAnsi="Times New Roman"/>
                <w:sz w:val="22"/>
                <w:lang w:val="sr-Cyrl-CS"/>
              </w:rPr>
              <w:t>Проф</w:t>
            </w:r>
            <w:r w:rsidRPr="00DA3064">
              <w:rPr>
                <w:rFonts w:ascii="Times New Roman" w:hAnsi="Times New Roman"/>
                <w:sz w:val="22"/>
                <w:lang w:val="ru-RU"/>
              </w:rPr>
              <w:t xml:space="preserve">. др </w:t>
            </w:r>
            <w:r>
              <w:rPr>
                <w:rFonts w:ascii="Times New Roman" w:hAnsi="Times New Roman"/>
                <w:sz w:val="22"/>
                <w:lang w:val="ru-RU"/>
              </w:rPr>
              <w:t>Милан Зарић</w:t>
            </w:r>
          </w:p>
        </w:tc>
      </w:tr>
      <w:tr w:rsidR="00607817" w:rsidRPr="00D13892" w14:paraId="622D8FA8" w14:textId="77777777" w:rsidTr="00607817">
        <w:trPr>
          <w:cantSplit/>
          <w:trHeight w:val="680"/>
          <w:jc w:val="center"/>
        </w:trPr>
        <w:tc>
          <w:tcPr>
            <w:tcW w:w="365" w:type="pct"/>
            <w:vMerge/>
            <w:vAlign w:val="center"/>
          </w:tcPr>
          <w:p w14:paraId="627815C9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14:paraId="33E89F7B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7E3AF4E4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36D1CC69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Гликоген – гликогенеза и гликогенолиза. Глуконеогенеза.</w:t>
            </w:r>
          </w:p>
        </w:tc>
        <w:tc>
          <w:tcPr>
            <w:tcW w:w="1373" w:type="pct"/>
            <w:vAlign w:val="center"/>
          </w:tcPr>
          <w:p w14:paraId="299B9C1B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480C25">
              <w:rPr>
                <w:rFonts w:ascii="Times New Roman" w:hAnsi="Times New Roman"/>
                <w:sz w:val="22"/>
                <w:lang w:val="ru-RU"/>
              </w:rPr>
              <w:t xml:space="preserve">Проф. др Милан Зарић </w:t>
            </w:r>
          </w:p>
          <w:p w14:paraId="51C087FB" w14:textId="1E027F16" w:rsidR="00607817" w:rsidRPr="00480C25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11C836F2" w14:textId="77777777" w:rsidTr="00607817">
        <w:trPr>
          <w:cantSplit/>
          <w:trHeight w:val="510"/>
          <w:jc w:val="center"/>
        </w:trPr>
        <w:tc>
          <w:tcPr>
            <w:tcW w:w="365" w:type="pct"/>
            <w:vMerge w:val="restart"/>
            <w:vAlign w:val="center"/>
          </w:tcPr>
          <w:p w14:paraId="08ED1A51" w14:textId="77777777" w:rsidR="00607817" w:rsidRPr="00607817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RS"/>
              </w:rPr>
              <w:t>2</w:t>
            </w:r>
          </w:p>
        </w:tc>
        <w:tc>
          <w:tcPr>
            <w:tcW w:w="415" w:type="pct"/>
            <w:vMerge w:val="restart"/>
            <w:vAlign w:val="center"/>
          </w:tcPr>
          <w:p w14:paraId="0B1759B0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7</w:t>
            </w:r>
          </w:p>
        </w:tc>
        <w:tc>
          <w:tcPr>
            <w:tcW w:w="348" w:type="pct"/>
            <w:vAlign w:val="center"/>
          </w:tcPr>
          <w:p w14:paraId="19D87AA0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20E4FCC1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РОС и антиоксиданти.</w:t>
            </w:r>
          </w:p>
        </w:tc>
        <w:tc>
          <w:tcPr>
            <w:tcW w:w="1373" w:type="pct"/>
            <w:vAlign w:val="center"/>
          </w:tcPr>
          <w:p w14:paraId="0BC14D89" w14:textId="77777777" w:rsidR="00607817" w:rsidRPr="007102EB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Проф. др Марија Анђелковић</w:t>
            </w:r>
          </w:p>
        </w:tc>
      </w:tr>
      <w:tr w:rsidR="00607817" w:rsidRPr="00585B9A" w14:paraId="5C3038CE" w14:textId="77777777" w:rsidTr="00607817">
        <w:trPr>
          <w:cantSplit/>
          <w:trHeight w:val="680"/>
          <w:jc w:val="center"/>
        </w:trPr>
        <w:tc>
          <w:tcPr>
            <w:tcW w:w="365" w:type="pct"/>
            <w:vMerge/>
            <w:vAlign w:val="center"/>
          </w:tcPr>
          <w:p w14:paraId="48F0A1E7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</w:p>
        </w:tc>
        <w:tc>
          <w:tcPr>
            <w:tcW w:w="415" w:type="pct"/>
            <w:vMerge/>
            <w:vAlign w:val="center"/>
          </w:tcPr>
          <w:p w14:paraId="527FF967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128FC022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2FCA986B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РОС и антиоксиданти.</w:t>
            </w:r>
          </w:p>
        </w:tc>
        <w:tc>
          <w:tcPr>
            <w:tcW w:w="1373" w:type="pct"/>
            <w:vAlign w:val="center"/>
          </w:tcPr>
          <w:p w14:paraId="0A45FFF7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480C25">
              <w:rPr>
                <w:rFonts w:ascii="Times New Roman" w:hAnsi="Times New Roman"/>
                <w:sz w:val="22"/>
                <w:lang w:val="ru-RU"/>
              </w:rPr>
              <w:t>Проф. др Марија Анђелковић</w:t>
            </w:r>
          </w:p>
          <w:p w14:paraId="3A7957F6" w14:textId="60D22E4E" w:rsidR="00607817" w:rsidRPr="00480C25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6464AB0F" w14:textId="77777777" w:rsidTr="00607817">
        <w:trPr>
          <w:cantSplit/>
          <w:trHeight w:val="510"/>
          <w:jc w:val="center"/>
        </w:trPr>
        <w:tc>
          <w:tcPr>
            <w:tcW w:w="365" w:type="pct"/>
            <w:vMerge w:val="restart"/>
            <w:vAlign w:val="center"/>
          </w:tcPr>
          <w:p w14:paraId="410018C4" w14:textId="77777777" w:rsidR="00607817" w:rsidRPr="0059482F" w:rsidRDefault="00607817" w:rsidP="00480C25">
            <w:pPr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>
              <w:rPr>
                <w:rFonts w:ascii="Times New Roman" w:eastAsia="Times New Roman" w:hAnsi="Times New Roman"/>
                <w:b/>
                <w:szCs w:val="28"/>
              </w:rPr>
              <w:lastRenderedPageBreak/>
              <w:t>2</w:t>
            </w:r>
          </w:p>
        </w:tc>
        <w:tc>
          <w:tcPr>
            <w:tcW w:w="415" w:type="pct"/>
            <w:vMerge w:val="restart"/>
            <w:vAlign w:val="center"/>
          </w:tcPr>
          <w:p w14:paraId="3BC3008E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8</w:t>
            </w:r>
          </w:p>
        </w:tc>
        <w:tc>
          <w:tcPr>
            <w:tcW w:w="348" w:type="pct"/>
            <w:vAlign w:val="center"/>
          </w:tcPr>
          <w:p w14:paraId="42F909E6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66FD8CE0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Метаболизам масти.</w:t>
            </w:r>
          </w:p>
        </w:tc>
        <w:tc>
          <w:tcPr>
            <w:tcW w:w="1373" w:type="pct"/>
            <w:vAlign w:val="center"/>
          </w:tcPr>
          <w:p w14:paraId="281262CA" w14:textId="77777777" w:rsidR="00607817" w:rsidRPr="00585B9A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Проф. Др Иванка Зелен</w:t>
            </w:r>
          </w:p>
        </w:tc>
      </w:tr>
      <w:tr w:rsidR="00607817" w:rsidRPr="00D13892" w14:paraId="7E494B9D" w14:textId="77777777" w:rsidTr="00607817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14:paraId="050349D3" w14:textId="77777777" w:rsidR="00607817" w:rsidRPr="0059482F" w:rsidRDefault="00607817" w:rsidP="00480C25">
            <w:pPr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14:paraId="6A33E24A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637D2B64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53F6747E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Метаболизам масти.</w:t>
            </w:r>
          </w:p>
        </w:tc>
        <w:tc>
          <w:tcPr>
            <w:tcW w:w="1373" w:type="pct"/>
            <w:vAlign w:val="center"/>
          </w:tcPr>
          <w:p w14:paraId="30DFE575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480C25">
              <w:rPr>
                <w:rFonts w:ascii="Times New Roman" w:hAnsi="Times New Roman"/>
                <w:sz w:val="22"/>
                <w:lang w:val="ru-RU"/>
              </w:rPr>
              <w:t>Проф. Др Иванка Зелен</w:t>
            </w:r>
          </w:p>
          <w:p w14:paraId="1872919F" w14:textId="1D418FD2" w:rsidR="00607817" w:rsidRPr="00480C25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49AA7114" w14:textId="77777777" w:rsidTr="00607817">
        <w:trPr>
          <w:cantSplit/>
          <w:trHeight w:val="454"/>
          <w:jc w:val="center"/>
        </w:trPr>
        <w:tc>
          <w:tcPr>
            <w:tcW w:w="365" w:type="pct"/>
            <w:vMerge/>
            <w:vAlign w:val="center"/>
          </w:tcPr>
          <w:p w14:paraId="5CE6B17B" w14:textId="77777777" w:rsidR="00607817" w:rsidRPr="009D5A66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14:paraId="1933A7CF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9</w:t>
            </w:r>
          </w:p>
        </w:tc>
        <w:tc>
          <w:tcPr>
            <w:tcW w:w="348" w:type="pct"/>
            <w:vAlign w:val="center"/>
          </w:tcPr>
          <w:p w14:paraId="6DB967CB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7CCFCE67" w14:textId="77777777" w:rsidR="00607817" w:rsidRPr="001D74F4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proofErr w:type="spellStart"/>
            <w:r w:rsidRPr="00680509">
              <w:rPr>
                <w:rFonts w:ascii="Times New Roman" w:eastAsia="Times New Roman" w:hAnsi="Times New Roman"/>
                <w:sz w:val="22"/>
              </w:rPr>
              <w:t>Холестерол</w:t>
            </w:r>
            <w:proofErr w:type="spellEnd"/>
            <w:r w:rsidRPr="00680509">
              <w:rPr>
                <w:rFonts w:ascii="Times New Roman" w:eastAsia="Times New Roman" w:hAnsi="Times New Roman"/>
                <w:sz w:val="22"/>
              </w:rPr>
              <w:t xml:space="preserve"> и </w:t>
            </w:r>
            <w:proofErr w:type="spellStart"/>
            <w:r w:rsidRPr="00680509">
              <w:rPr>
                <w:rFonts w:ascii="Times New Roman" w:eastAsia="Times New Roman" w:hAnsi="Times New Roman"/>
                <w:sz w:val="22"/>
              </w:rPr>
              <w:t>липопротеини</w:t>
            </w:r>
            <w:proofErr w:type="spellEnd"/>
            <w:r w:rsidRPr="00680509">
              <w:rPr>
                <w:rFonts w:ascii="Times New Roman" w:eastAsia="Times New Roman" w:hAnsi="Times New Roman"/>
                <w:sz w:val="22"/>
              </w:rPr>
              <w:t xml:space="preserve">. </w:t>
            </w:r>
            <w:proofErr w:type="spellStart"/>
            <w:r w:rsidRPr="00680509">
              <w:rPr>
                <w:rFonts w:ascii="Times New Roman" w:eastAsia="Times New Roman" w:hAnsi="Times New Roman"/>
                <w:sz w:val="22"/>
              </w:rPr>
              <w:t>Метаболизам</w:t>
            </w:r>
            <w:proofErr w:type="spellEnd"/>
            <w:r w:rsidRPr="00680509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680509">
              <w:rPr>
                <w:rFonts w:ascii="Times New Roman" w:eastAsia="Times New Roman" w:hAnsi="Times New Roman"/>
                <w:sz w:val="22"/>
              </w:rPr>
              <w:t>жучи</w:t>
            </w:r>
            <w:proofErr w:type="spellEnd"/>
            <w:r w:rsidRPr="00680509">
              <w:rPr>
                <w:rFonts w:ascii="Times New Roman" w:eastAsia="Times New Roman" w:hAnsi="Times New Roman"/>
                <w:sz w:val="22"/>
              </w:rPr>
              <w:t>.</w:t>
            </w:r>
          </w:p>
        </w:tc>
        <w:tc>
          <w:tcPr>
            <w:tcW w:w="1373" w:type="pct"/>
            <w:vAlign w:val="center"/>
          </w:tcPr>
          <w:p w14:paraId="4B2E48C4" w14:textId="77777777" w:rsidR="00607817" w:rsidRPr="00FD2908" w:rsidRDefault="00607817" w:rsidP="00480C25">
            <w:pPr>
              <w:pStyle w:val="NoSpacing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480C25">
              <w:rPr>
                <w:rFonts w:ascii="Times New Roman" w:hAnsi="Times New Roman"/>
                <w:sz w:val="22"/>
                <w:lang w:val="ru-RU"/>
              </w:rPr>
              <w:t xml:space="preserve">Проф. др </w:t>
            </w:r>
            <w:r>
              <w:rPr>
                <w:rFonts w:ascii="Times New Roman" w:hAnsi="Times New Roman"/>
                <w:sz w:val="22"/>
                <w:lang w:val="sr-Cyrl-RS"/>
              </w:rPr>
              <w:t>Иванка Зелен</w:t>
            </w:r>
          </w:p>
        </w:tc>
      </w:tr>
      <w:tr w:rsidR="00607817" w:rsidRPr="00D13892" w14:paraId="007715EE" w14:textId="77777777" w:rsidTr="00607817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14:paraId="2AC0D8FE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14:paraId="4351621D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242DC436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0ACCFEA6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proofErr w:type="spellStart"/>
            <w:r w:rsidRPr="00680509">
              <w:rPr>
                <w:rFonts w:ascii="Times New Roman" w:eastAsia="Times New Roman" w:hAnsi="Times New Roman"/>
                <w:sz w:val="22"/>
              </w:rPr>
              <w:t>Холестерол</w:t>
            </w:r>
            <w:proofErr w:type="spellEnd"/>
            <w:r w:rsidRPr="00680509">
              <w:rPr>
                <w:rFonts w:ascii="Times New Roman" w:eastAsia="Times New Roman" w:hAnsi="Times New Roman"/>
                <w:sz w:val="22"/>
              </w:rPr>
              <w:t xml:space="preserve"> и </w:t>
            </w:r>
            <w:proofErr w:type="spellStart"/>
            <w:r w:rsidRPr="00680509">
              <w:rPr>
                <w:rFonts w:ascii="Times New Roman" w:eastAsia="Times New Roman" w:hAnsi="Times New Roman"/>
                <w:sz w:val="22"/>
              </w:rPr>
              <w:t>липопротеини</w:t>
            </w:r>
            <w:proofErr w:type="spellEnd"/>
            <w:r w:rsidRPr="00680509">
              <w:rPr>
                <w:rFonts w:ascii="Times New Roman" w:eastAsia="Times New Roman" w:hAnsi="Times New Roman"/>
                <w:sz w:val="22"/>
              </w:rPr>
              <w:t xml:space="preserve">. </w:t>
            </w:r>
            <w:proofErr w:type="spellStart"/>
            <w:r w:rsidRPr="00680509">
              <w:rPr>
                <w:rFonts w:ascii="Times New Roman" w:eastAsia="Times New Roman" w:hAnsi="Times New Roman"/>
                <w:sz w:val="22"/>
              </w:rPr>
              <w:t>Метаболизам</w:t>
            </w:r>
            <w:proofErr w:type="spellEnd"/>
            <w:r w:rsidRPr="00680509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680509">
              <w:rPr>
                <w:rFonts w:ascii="Times New Roman" w:eastAsia="Times New Roman" w:hAnsi="Times New Roman"/>
                <w:sz w:val="22"/>
              </w:rPr>
              <w:t>жучи</w:t>
            </w:r>
            <w:proofErr w:type="spellEnd"/>
            <w:r w:rsidRPr="00680509">
              <w:rPr>
                <w:rFonts w:ascii="Times New Roman" w:eastAsia="Times New Roman" w:hAnsi="Times New Roman"/>
                <w:sz w:val="22"/>
              </w:rPr>
              <w:t>.</w:t>
            </w:r>
          </w:p>
        </w:tc>
        <w:tc>
          <w:tcPr>
            <w:tcW w:w="1373" w:type="pct"/>
            <w:vAlign w:val="center"/>
          </w:tcPr>
          <w:p w14:paraId="7551CE2A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480C25">
              <w:rPr>
                <w:rFonts w:ascii="Times New Roman" w:hAnsi="Times New Roman"/>
                <w:sz w:val="22"/>
                <w:lang w:val="ru-RU"/>
              </w:rPr>
              <w:t>Проф. Др Иванка Зелен</w:t>
            </w:r>
          </w:p>
          <w:p w14:paraId="5E5F135F" w14:textId="7737280E" w:rsidR="00607817" w:rsidRPr="00480C25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6ED7A81F" w14:textId="77777777" w:rsidTr="00607817">
        <w:trPr>
          <w:cantSplit/>
          <w:trHeight w:val="454"/>
          <w:jc w:val="center"/>
        </w:trPr>
        <w:tc>
          <w:tcPr>
            <w:tcW w:w="365" w:type="pct"/>
            <w:vMerge/>
            <w:vAlign w:val="center"/>
          </w:tcPr>
          <w:p w14:paraId="73910CF2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14:paraId="1EAA96AE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 w:rsidRPr="0059482F"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10</w:t>
            </w:r>
          </w:p>
        </w:tc>
        <w:tc>
          <w:tcPr>
            <w:tcW w:w="348" w:type="pct"/>
            <w:vAlign w:val="center"/>
          </w:tcPr>
          <w:p w14:paraId="11634C7B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2979D829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Метаболизам н</w:t>
            </w:r>
            <w:r w:rsidRPr="0059482F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уклеинск</w:t>
            </w:r>
            <w:r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их</w:t>
            </w:r>
            <w:r w:rsidRPr="0059482F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 xml:space="preserve"> киселин</w:t>
            </w:r>
            <w:r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а.</w:t>
            </w:r>
            <w:r w:rsidRPr="0059482F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 xml:space="preserve"> </w:t>
            </w:r>
          </w:p>
        </w:tc>
        <w:tc>
          <w:tcPr>
            <w:tcW w:w="1373" w:type="pct"/>
            <w:vAlign w:val="center"/>
          </w:tcPr>
          <w:p w14:paraId="42666FB1" w14:textId="77777777" w:rsidR="00607817" w:rsidRPr="00F04156" w:rsidRDefault="00607817" w:rsidP="00480C25">
            <w:pPr>
              <w:pStyle w:val="NoSpacing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sr-Cyrl-CS"/>
              </w:rPr>
              <w:t>Проф. др Милан Зарић</w:t>
            </w:r>
          </w:p>
        </w:tc>
      </w:tr>
      <w:tr w:rsidR="00607817" w:rsidRPr="00585B9A" w14:paraId="74965C75" w14:textId="77777777" w:rsidTr="00607817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14:paraId="6259B0C2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</w:p>
        </w:tc>
        <w:tc>
          <w:tcPr>
            <w:tcW w:w="415" w:type="pct"/>
            <w:vMerge/>
            <w:vAlign w:val="center"/>
          </w:tcPr>
          <w:p w14:paraId="25DEFA4A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7634AD5D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5DEBC9BC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Метаболизам н</w:t>
            </w:r>
            <w:r w:rsidRPr="0059482F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уклеинск</w:t>
            </w:r>
            <w:r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их</w:t>
            </w:r>
            <w:r w:rsidRPr="0059482F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 xml:space="preserve"> киселин</w:t>
            </w:r>
            <w:r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а.</w:t>
            </w:r>
          </w:p>
        </w:tc>
        <w:tc>
          <w:tcPr>
            <w:tcW w:w="1373" w:type="pct"/>
            <w:vAlign w:val="center"/>
          </w:tcPr>
          <w:p w14:paraId="39A7225D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480C25">
              <w:rPr>
                <w:rFonts w:ascii="Times New Roman" w:hAnsi="Times New Roman"/>
                <w:sz w:val="22"/>
                <w:lang w:val="ru-RU"/>
              </w:rPr>
              <w:t>Проф. др Милан Зарић</w:t>
            </w:r>
          </w:p>
          <w:p w14:paraId="5BDE274B" w14:textId="1A0886D7" w:rsidR="00607817" w:rsidRPr="00480C25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4B694180" w14:textId="77777777" w:rsidTr="00607817">
        <w:trPr>
          <w:cantSplit/>
          <w:trHeight w:val="454"/>
          <w:jc w:val="center"/>
        </w:trPr>
        <w:tc>
          <w:tcPr>
            <w:tcW w:w="365" w:type="pct"/>
            <w:vMerge/>
            <w:vAlign w:val="center"/>
          </w:tcPr>
          <w:p w14:paraId="4765EA24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14:paraId="2BD447D0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11</w:t>
            </w:r>
          </w:p>
        </w:tc>
        <w:tc>
          <w:tcPr>
            <w:tcW w:w="348" w:type="pct"/>
            <w:vAlign w:val="center"/>
          </w:tcPr>
          <w:p w14:paraId="09D3BD26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1B0C1254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Аминокиселине и протеини</w:t>
            </w:r>
          </w:p>
        </w:tc>
        <w:tc>
          <w:tcPr>
            <w:tcW w:w="1373" w:type="pct"/>
            <w:vAlign w:val="center"/>
          </w:tcPr>
          <w:p w14:paraId="3927EAD8" w14:textId="77777777" w:rsidR="00607817" w:rsidRPr="00942699" w:rsidRDefault="00607817" w:rsidP="00480C25">
            <w:pPr>
              <w:pStyle w:val="NoSpacing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sr-Cyrl-CS"/>
              </w:rPr>
              <w:t>Проф</w:t>
            </w:r>
            <w:r w:rsidRPr="00942699">
              <w:rPr>
                <w:rFonts w:ascii="Times New Roman" w:hAnsi="Times New Roman"/>
                <w:sz w:val="22"/>
                <w:lang w:val="ru-RU"/>
              </w:rPr>
              <w:t xml:space="preserve">. др </w:t>
            </w:r>
            <w:r>
              <w:rPr>
                <w:rFonts w:ascii="Times New Roman" w:hAnsi="Times New Roman"/>
                <w:sz w:val="22"/>
                <w:lang w:val="ru-RU"/>
              </w:rPr>
              <w:t>Петар Чановић</w:t>
            </w:r>
          </w:p>
        </w:tc>
      </w:tr>
      <w:tr w:rsidR="00607817" w:rsidRPr="00D13892" w14:paraId="76F12F80" w14:textId="77777777" w:rsidTr="00607817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14:paraId="2002ADF5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14:paraId="21D85D68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04842A9D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5D63759E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Аминокиселине и протеини</w:t>
            </w:r>
          </w:p>
        </w:tc>
        <w:tc>
          <w:tcPr>
            <w:tcW w:w="1373" w:type="pct"/>
            <w:vAlign w:val="center"/>
          </w:tcPr>
          <w:p w14:paraId="4BA40B29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480C25">
              <w:rPr>
                <w:rFonts w:ascii="Times New Roman" w:hAnsi="Times New Roman"/>
                <w:sz w:val="22"/>
                <w:lang w:val="ru-RU"/>
              </w:rPr>
              <w:t>Проф. др Петар Чановић</w:t>
            </w:r>
          </w:p>
          <w:p w14:paraId="6F4CF8C9" w14:textId="5429B335" w:rsidR="00607817" w:rsidRPr="00480C25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64272424" w14:textId="77777777" w:rsidTr="00607817">
        <w:trPr>
          <w:cantSplit/>
          <w:trHeight w:val="454"/>
          <w:jc w:val="center"/>
        </w:trPr>
        <w:tc>
          <w:tcPr>
            <w:tcW w:w="365" w:type="pct"/>
            <w:vMerge w:val="restart"/>
            <w:vAlign w:val="center"/>
          </w:tcPr>
          <w:p w14:paraId="1DB844B4" w14:textId="77777777" w:rsidR="00607817" w:rsidRPr="009D5A66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>
              <w:rPr>
                <w:rFonts w:ascii="Times New Roman" w:eastAsia="Times New Roman" w:hAnsi="Times New Roman"/>
                <w:b/>
                <w:szCs w:val="28"/>
              </w:rPr>
              <w:t>3</w:t>
            </w:r>
          </w:p>
        </w:tc>
        <w:tc>
          <w:tcPr>
            <w:tcW w:w="415" w:type="pct"/>
            <w:vMerge w:val="restart"/>
            <w:vAlign w:val="center"/>
          </w:tcPr>
          <w:p w14:paraId="413062F7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12</w:t>
            </w:r>
          </w:p>
        </w:tc>
        <w:tc>
          <w:tcPr>
            <w:tcW w:w="348" w:type="pct"/>
            <w:vAlign w:val="center"/>
          </w:tcPr>
          <w:p w14:paraId="785172B2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67AA161D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Синтеза протеина. Непротеинска азотна једињења</w:t>
            </w:r>
          </w:p>
        </w:tc>
        <w:tc>
          <w:tcPr>
            <w:tcW w:w="1373" w:type="pct"/>
            <w:vAlign w:val="center"/>
          </w:tcPr>
          <w:p w14:paraId="031F55B1" w14:textId="77777777" w:rsidR="00607817" w:rsidRPr="00480C25" w:rsidRDefault="00607817" w:rsidP="00480C25">
            <w:pPr>
              <w:pStyle w:val="NoSpacing"/>
              <w:rPr>
                <w:rFonts w:ascii="Times New Roman" w:hAnsi="Times New Roman"/>
                <w:sz w:val="22"/>
                <w:lang w:val="ru-RU"/>
              </w:rPr>
            </w:pPr>
            <w:r w:rsidRPr="00480C25">
              <w:rPr>
                <w:rFonts w:ascii="Times New Roman" w:hAnsi="Times New Roman"/>
                <w:sz w:val="22"/>
                <w:lang w:val="sr-Cyrl-CS"/>
              </w:rPr>
              <w:t>Проф. др Петар Чановић</w:t>
            </w:r>
          </w:p>
        </w:tc>
      </w:tr>
      <w:tr w:rsidR="00607817" w:rsidRPr="00D13892" w14:paraId="5E383423" w14:textId="77777777" w:rsidTr="00607817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14:paraId="4CA265CD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14:paraId="0D284976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5D96DB21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7F6161B8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A80A2B"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Синтеза протеина. Непротеинска азотна једињења</w:t>
            </w:r>
          </w:p>
        </w:tc>
        <w:tc>
          <w:tcPr>
            <w:tcW w:w="1373" w:type="pct"/>
            <w:vAlign w:val="center"/>
          </w:tcPr>
          <w:p w14:paraId="55EEBCCA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480C25">
              <w:rPr>
                <w:rFonts w:ascii="Times New Roman" w:hAnsi="Times New Roman"/>
                <w:sz w:val="22"/>
                <w:lang w:val="ru-RU"/>
              </w:rPr>
              <w:t xml:space="preserve">Проф. др Петар Чановић </w:t>
            </w:r>
          </w:p>
          <w:p w14:paraId="42CD6F6B" w14:textId="5ECCCE92" w:rsidR="00607817" w:rsidRPr="00480C25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61CE63C6" w14:textId="77777777" w:rsidTr="00607817">
        <w:trPr>
          <w:cantSplit/>
          <w:trHeight w:val="454"/>
          <w:jc w:val="center"/>
        </w:trPr>
        <w:tc>
          <w:tcPr>
            <w:tcW w:w="365" w:type="pct"/>
            <w:vMerge w:val="restart"/>
            <w:vAlign w:val="center"/>
          </w:tcPr>
          <w:p w14:paraId="2D34FB82" w14:textId="77777777" w:rsidR="00607817" w:rsidRPr="004B42EB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>
              <w:rPr>
                <w:rFonts w:ascii="Times New Roman" w:eastAsia="Times New Roman" w:hAnsi="Times New Roman"/>
                <w:b/>
                <w:szCs w:val="28"/>
              </w:rPr>
              <w:t>3</w:t>
            </w:r>
          </w:p>
        </w:tc>
        <w:tc>
          <w:tcPr>
            <w:tcW w:w="415" w:type="pct"/>
            <w:vMerge w:val="restart"/>
            <w:vAlign w:val="center"/>
          </w:tcPr>
          <w:p w14:paraId="64A16711" w14:textId="77777777" w:rsidR="00607817" w:rsidRPr="009746C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 w:rsidRPr="009746CF"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13</w:t>
            </w:r>
          </w:p>
        </w:tc>
        <w:tc>
          <w:tcPr>
            <w:tcW w:w="348" w:type="pct"/>
            <w:vAlign w:val="center"/>
          </w:tcPr>
          <w:p w14:paraId="1EFBE3E6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4062B789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Интегративни метаболизам</w:t>
            </w:r>
          </w:p>
        </w:tc>
        <w:tc>
          <w:tcPr>
            <w:tcW w:w="1373" w:type="pct"/>
            <w:vAlign w:val="center"/>
          </w:tcPr>
          <w:p w14:paraId="2627D977" w14:textId="77777777" w:rsidR="00607817" w:rsidRPr="005C5B43" w:rsidRDefault="00607817" w:rsidP="00480C25">
            <w:pPr>
              <w:pStyle w:val="NoSpacing"/>
              <w:rPr>
                <w:rFonts w:ascii="Times New Roman" w:hAnsi="Times New Roman"/>
                <w:sz w:val="22"/>
                <w:lang w:val="ru-RU"/>
              </w:rPr>
            </w:pPr>
            <w:r w:rsidRPr="005C5B43">
              <w:rPr>
                <w:rFonts w:ascii="Times New Roman" w:hAnsi="Times New Roman"/>
                <w:sz w:val="22"/>
                <w:lang w:val="ru-RU"/>
              </w:rPr>
              <w:t xml:space="preserve">Доц. др </w:t>
            </w:r>
            <w:r>
              <w:rPr>
                <w:rFonts w:ascii="Times New Roman" w:hAnsi="Times New Roman"/>
                <w:sz w:val="22"/>
                <w:lang w:val="ru-RU"/>
              </w:rPr>
              <w:t>Маријана Станојевић Пирковић</w:t>
            </w:r>
            <w:r w:rsidRPr="005C5B43">
              <w:rPr>
                <w:rFonts w:ascii="Times New Roman" w:hAnsi="Times New Roman"/>
                <w:sz w:val="22"/>
                <w:lang w:val="ru-RU"/>
              </w:rPr>
              <w:t xml:space="preserve"> </w:t>
            </w:r>
          </w:p>
        </w:tc>
      </w:tr>
      <w:tr w:rsidR="00607817" w:rsidRPr="00585B9A" w14:paraId="263E6F07" w14:textId="77777777" w:rsidTr="00607817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14:paraId="45D68FF3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14:paraId="535D4221" w14:textId="77777777" w:rsidR="00607817" w:rsidRPr="009746C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3BBED88F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2386C75C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Интегративни метаболизам</w:t>
            </w:r>
          </w:p>
        </w:tc>
        <w:tc>
          <w:tcPr>
            <w:tcW w:w="1373" w:type="pct"/>
            <w:vAlign w:val="center"/>
          </w:tcPr>
          <w:p w14:paraId="049ACCFF" w14:textId="77777777" w:rsidR="00607817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480C25">
              <w:rPr>
                <w:rFonts w:ascii="Times New Roman" w:hAnsi="Times New Roman"/>
                <w:sz w:val="22"/>
                <w:lang w:val="ru-RU"/>
              </w:rPr>
              <w:t>Доц. др Маријана Станојевић Пирковић</w:t>
            </w:r>
          </w:p>
          <w:p w14:paraId="41B70B6F" w14:textId="721D9A77" w:rsidR="00607817" w:rsidRPr="00480C25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1A3C6A1C" w14:textId="77777777" w:rsidTr="00607817">
        <w:trPr>
          <w:cantSplit/>
          <w:trHeight w:val="454"/>
          <w:jc w:val="center"/>
        </w:trPr>
        <w:tc>
          <w:tcPr>
            <w:tcW w:w="365" w:type="pct"/>
            <w:vMerge w:val="restart"/>
            <w:vAlign w:val="center"/>
          </w:tcPr>
          <w:p w14:paraId="443620E1" w14:textId="77777777" w:rsidR="00607817" w:rsidRPr="004B42EB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>
              <w:rPr>
                <w:rFonts w:ascii="Times New Roman" w:eastAsia="Times New Roman" w:hAnsi="Times New Roman"/>
                <w:b/>
                <w:szCs w:val="28"/>
              </w:rPr>
              <w:t>3</w:t>
            </w:r>
          </w:p>
        </w:tc>
        <w:tc>
          <w:tcPr>
            <w:tcW w:w="415" w:type="pct"/>
            <w:vMerge w:val="restart"/>
            <w:vAlign w:val="center"/>
          </w:tcPr>
          <w:p w14:paraId="6B984090" w14:textId="77777777" w:rsidR="00607817" w:rsidRPr="00607817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14</w:t>
            </w:r>
          </w:p>
        </w:tc>
        <w:tc>
          <w:tcPr>
            <w:tcW w:w="348" w:type="pct"/>
            <w:vAlign w:val="center"/>
          </w:tcPr>
          <w:p w14:paraId="4AF1B292" w14:textId="77777777" w:rsidR="00607817" w:rsidRPr="00607817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607817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355C785C" w14:textId="77777777" w:rsidR="00607817" w:rsidRPr="00607817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607817">
              <w:rPr>
                <w:rFonts w:ascii="Times New Roman" w:eastAsia="Times New Roman" w:hAnsi="Times New Roman"/>
                <w:bCs/>
                <w:sz w:val="22"/>
                <w:lang w:val="ru-RU"/>
              </w:rPr>
              <w:t>Механизам дејства лекова 1</w:t>
            </w:r>
          </w:p>
        </w:tc>
        <w:tc>
          <w:tcPr>
            <w:tcW w:w="1373" w:type="pct"/>
            <w:vAlign w:val="center"/>
          </w:tcPr>
          <w:p w14:paraId="37823BC9" w14:textId="77777777" w:rsidR="00607817" w:rsidRPr="00607817" w:rsidRDefault="00607817" w:rsidP="00480C25">
            <w:pPr>
              <w:pStyle w:val="NoSpacing"/>
              <w:rPr>
                <w:rFonts w:ascii="Times New Roman" w:hAnsi="Times New Roman"/>
                <w:sz w:val="22"/>
                <w:lang w:val="ru-RU"/>
              </w:rPr>
            </w:pPr>
            <w:r w:rsidRPr="00607817">
              <w:rPr>
                <w:rFonts w:ascii="Times New Roman" w:hAnsi="Times New Roman"/>
                <w:sz w:val="22"/>
                <w:lang w:val="ru-RU"/>
              </w:rPr>
              <w:t>Доц.др Сања Станковић</w:t>
            </w:r>
          </w:p>
        </w:tc>
      </w:tr>
      <w:tr w:rsidR="00607817" w:rsidRPr="00D13892" w14:paraId="1AC7DA39" w14:textId="77777777" w:rsidTr="00607817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14:paraId="1ABF70B7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14:paraId="3D53ED54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57C488FB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29C7DA61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A80A2B"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Механизам дејства лекова 1</w:t>
            </w:r>
          </w:p>
        </w:tc>
        <w:tc>
          <w:tcPr>
            <w:tcW w:w="1373" w:type="pct"/>
            <w:vAlign w:val="center"/>
          </w:tcPr>
          <w:p w14:paraId="731182DE" w14:textId="77777777" w:rsidR="00607817" w:rsidRPr="00EB26D1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sr-Cyrl-CS"/>
              </w:rPr>
            </w:pPr>
            <w:r w:rsidRPr="00EB26D1">
              <w:rPr>
                <w:rFonts w:ascii="Times New Roman" w:hAnsi="Times New Roman"/>
                <w:sz w:val="22"/>
                <w:lang w:val="sr-Cyrl-CS"/>
              </w:rPr>
              <w:t>Доц.др Сања Станковић</w:t>
            </w:r>
          </w:p>
          <w:p w14:paraId="01D6715E" w14:textId="74BBC8DB" w:rsidR="00607817" w:rsidRPr="00585B9A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607817" w:rsidRPr="00585B9A" w14:paraId="15AE93AB" w14:textId="77777777" w:rsidTr="00607817">
        <w:trPr>
          <w:cantSplit/>
          <w:trHeight w:val="454"/>
          <w:jc w:val="center"/>
        </w:trPr>
        <w:tc>
          <w:tcPr>
            <w:tcW w:w="365" w:type="pct"/>
            <w:vMerge/>
            <w:vAlign w:val="center"/>
          </w:tcPr>
          <w:p w14:paraId="000B8399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14:paraId="54C42241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sr-Cyrl-CS"/>
              </w:rPr>
              <w:t>15</w:t>
            </w:r>
          </w:p>
        </w:tc>
        <w:tc>
          <w:tcPr>
            <w:tcW w:w="348" w:type="pct"/>
            <w:vAlign w:val="center"/>
          </w:tcPr>
          <w:p w14:paraId="0362EEC3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499" w:type="pct"/>
            <w:vAlign w:val="center"/>
          </w:tcPr>
          <w:p w14:paraId="056E531C" w14:textId="77777777" w:rsidR="00607817" w:rsidRPr="0059482F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Механизам дејства лекова 2</w:t>
            </w:r>
          </w:p>
        </w:tc>
        <w:tc>
          <w:tcPr>
            <w:tcW w:w="1373" w:type="pct"/>
            <w:vAlign w:val="center"/>
          </w:tcPr>
          <w:p w14:paraId="74770959" w14:textId="77777777" w:rsidR="00607817" w:rsidRPr="00B26A0E" w:rsidRDefault="00607817" w:rsidP="00480C25">
            <w:pPr>
              <w:pStyle w:val="NoSpacing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Доц.др Сања Станковић</w:t>
            </w:r>
          </w:p>
        </w:tc>
      </w:tr>
      <w:tr w:rsidR="00607817" w:rsidRPr="00585B9A" w14:paraId="6580A9E5" w14:textId="77777777" w:rsidTr="00607817">
        <w:trPr>
          <w:cantSplit/>
          <w:trHeight w:val="624"/>
          <w:jc w:val="center"/>
        </w:trPr>
        <w:tc>
          <w:tcPr>
            <w:tcW w:w="365" w:type="pct"/>
            <w:vMerge/>
            <w:vAlign w:val="center"/>
          </w:tcPr>
          <w:p w14:paraId="6563D62B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</w:p>
        </w:tc>
        <w:tc>
          <w:tcPr>
            <w:tcW w:w="415" w:type="pct"/>
            <w:vMerge/>
            <w:vAlign w:val="center"/>
          </w:tcPr>
          <w:p w14:paraId="421C21AA" w14:textId="77777777" w:rsidR="00607817" w:rsidRPr="0059482F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4C443BC4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 w:rsidRPr="00585B9A"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499" w:type="pct"/>
            <w:vAlign w:val="center"/>
          </w:tcPr>
          <w:p w14:paraId="70B5B334" w14:textId="77777777" w:rsidR="00607817" w:rsidRPr="00EB26D1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EB26D1">
              <w:rPr>
                <w:rFonts w:ascii="Times New Roman" w:eastAsia="Times New Roman" w:hAnsi="Times New Roman"/>
                <w:bCs/>
                <w:sz w:val="22"/>
                <w:lang w:val="ru-RU"/>
              </w:rPr>
              <w:t>Механизам дејства лекова 2</w:t>
            </w:r>
          </w:p>
        </w:tc>
        <w:tc>
          <w:tcPr>
            <w:tcW w:w="1373" w:type="pct"/>
            <w:vAlign w:val="center"/>
          </w:tcPr>
          <w:p w14:paraId="05A8CC67" w14:textId="77777777" w:rsidR="00607817" w:rsidRPr="00EB26D1" w:rsidRDefault="00607817" w:rsidP="00480C25">
            <w:pPr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EB26D1">
              <w:rPr>
                <w:rFonts w:ascii="Times New Roman" w:hAnsi="Times New Roman"/>
                <w:sz w:val="22"/>
                <w:lang w:val="ru-RU"/>
              </w:rPr>
              <w:t>Доц.др Сања Станковић</w:t>
            </w:r>
          </w:p>
          <w:p w14:paraId="37B63E4C" w14:textId="63155C89" w:rsidR="00607817" w:rsidRPr="00A7109B" w:rsidRDefault="00607817" w:rsidP="00480C25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Latn-RS"/>
              </w:rPr>
            </w:pPr>
          </w:p>
        </w:tc>
      </w:tr>
      <w:tr w:rsidR="00607817" w:rsidRPr="00585B9A" w14:paraId="68B843C1" w14:textId="77777777" w:rsidTr="00607817">
        <w:trPr>
          <w:cantSplit/>
          <w:trHeight w:val="510"/>
          <w:jc w:val="center"/>
        </w:trPr>
        <w:tc>
          <w:tcPr>
            <w:tcW w:w="780" w:type="pct"/>
            <w:gridSpan w:val="2"/>
            <w:vAlign w:val="center"/>
          </w:tcPr>
          <w:p w14:paraId="1402B08D" w14:textId="77777777" w:rsidR="00607817" w:rsidRPr="00585B9A" w:rsidRDefault="00607817" w:rsidP="00480C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348" w:type="pct"/>
            <w:vAlign w:val="center"/>
          </w:tcPr>
          <w:p w14:paraId="463BDC73" w14:textId="77777777" w:rsidR="00607817" w:rsidRPr="009D5A66" w:rsidRDefault="00607817" w:rsidP="00480C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И</w:t>
            </w:r>
          </w:p>
        </w:tc>
        <w:tc>
          <w:tcPr>
            <w:tcW w:w="3872" w:type="pct"/>
            <w:gridSpan w:val="2"/>
            <w:vAlign w:val="center"/>
          </w:tcPr>
          <w:p w14:paraId="01850FB5" w14:textId="77777777" w:rsidR="00607817" w:rsidRPr="00EB6E33" w:rsidRDefault="00607817" w:rsidP="00480C2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4B42EB">
              <w:rPr>
                <w:rFonts w:ascii="Times New Roman" w:hAnsi="Times New Roman"/>
                <w:b/>
              </w:rPr>
              <w:t>ИСПИТ (ЈАНУАРСКО-ФЕБРУАРСКИ РОК)</w:t>
            </w:r>
          </w:p>
        </w:tc>
      </w:tr>
    </w:tbl>
    <w:p w14:paraId="000C3B61" w14:textId="0608357C" w:rsidR="00CF5AF0" w:rsidRPr="00BF78E6" w:rsidRDefault="00CF5AF0" w:rsidP="00CF5AF0">
      <w:pPr>
        <w:rPr>
          <w:rFonts w:ascii="Times New Roman" w:hAnsi="Times New Roman"/>
          <w:b/>
          <w:lang w:val="sr-Latn-RS"/>
        </w:rPr>
      </w:pPr>
      <w:r w:rsidRPr="008A57C1">
        <w:rPr>
          <w:rFonts w:ascii="Times New Roman" w:hAnsi="Times New Roman"/>
          <w:b/>
          <w:lang w:val="sr-Cyrl-CS"/>
        </w:rPr>
        <w:lastRenderedPageBreak/>
        <w:t>ОСНОВИ БИОХЕМИЈЕ ЧОВЕКА, ИАСФ  Б10,  недељна ротациј</w:t>
      </w:r>
      <w:r>
        <w:rPr>
          <w:rFonts w:ascii="Times New Roman" w:hAnsi="Times New Roman"/>
          <w:b/>
          <w:lang w:val="sr-Cyrl-CS"/>
        </w:rPr>
        <w:t xml:space="preserve">а група за вежбе </w:t>
      </w:r>
    </w:p>
    <w:p w14:paraId="704EA544" w14:textId="77777777" w:rsidR="00CF5AF0" w:rsidRPr="008A57C1" w:rsidRDefault="00CF5AF0" w:rsidP="00CF5AF0">
      <w:pPr>
        <w:rPr>
          <w:rFonts w:ascii="Times New Roman" w:hAnsi="Times New Roman"/>
          <w:b/>
        </w:rPr>
      </w:pPr>
      <w:r w:rsidRPr="008A57C1">
        <w:rPr>
          <w:rFonts w:ascii="Times New Roman" w:hAnsi="Times New Roman"/>
          <w:b/>
          <w:lang w:val="sr-Cyrl-CS"/>
        </w:rPr>
        <w:t>Вежбе се одржавају четвртком у следећим терминима и по следећем распореду: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1379"/>
        <w:gridCol w:w="933"/>
        <w:gridCol w:w="933"/>
        <w:gridCol w:w="933"/>
        <w:gridCol w:w="932"/>
        <w:gridCol w:w="932"/>
        <w:gridCol w:w="932"/>
        <w:gridCol w:w="932"/>
        <w:gridCol w:w="932"/>
        <w:gridCol w:w="932"/>
        <w:gridCol w:w="932"/>
        <w:gridCol w:w="932"/>
        <w:gridCol w:w="932"/>
        <w:gridCol w:w="932"/>
        <w:gridCol w:w="929"/>
      </w:tblGrid>
      <w:tr w:rsidR="00CF5AF0" w:rsidRPr="008A57C1" w14:paraId="4E677C4D" w14:textId="77777777" w:rsidTr="00680509">
        <w:tc>
          <w:tcPr>
            <w:tcW w:w="404" w:type="pct"/>
          </w:tcPr>
          <w:p w14:paraId="14272847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</w:p>
        </w:tc>
        <w:tc>
          <w:tcPr>
            <w:tcW w:w="439" w:type="pct"/>
          </w:tcPr>
          <w:p w14:paraId="3D40F5BF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</w:rPr>
            </w:pPr>
            <w:r w:rsidRPr="00680509">
              <w:rPr>
                <w:rFonts w:ascii="Times New Roman" w:eastAsia="Times New Roman" w:hAnsi="Times New Roman"/>
                <w:b/>
              </w:rPr>
              <w:t>1.</w:t>
            </w: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нед.</w:t>
            </w:r>
          </w:p>
        </w:tc>
        <w:tc>
          <w:tcPr>
            <w:tcW w:w="297" w:type="pct"/>
          </w:tcPr>
          <w:p w14:paraId="002084F2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</w:rPr>
            </w:pPr>
            <w:r w:rsidRPr="00680509">
              <w:rPr>
                <w:rFonts w:ascii="Times New Roman" w:eastAsia="Times New Roman" w:hAnsi="Times New Roman"/>
                <w:b/>
              </w:rPr>
              <w:t>2.</w:t>
            </w:r>
          </w:p>
        </w:tc>
        <w:tc>
          <w:tcPr>
            <w:tcW w:w="297" w:type="pct"/>
          </w:tcPr>
          <w:p w14:paraId="7A98E23F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</w:rPr>
            </w:pPr>
            <w:r w:rsidRPr="00680509">
              <w:rPr>
                <w:rFonts w:ascii="Times New Roman" w:eastAsia="Times New Roman" w:hAnsi="Times New Roman"/>
                <w:b/>
              </w:rPr>
              <w:t>3.</w:t>
            </w:r>
          </w:p>
        </w:tc>
        <w:tc>
          <w:tcPr>
            <w:tcW w:w="297" w:type="pct"/>
          </w:tcPr>
          <w:p w14:paraId="562C7CC7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4.</w:t>
            </w:r>
          </w:p>
        </w:tc>
        <w:tc>
          <w:tcPr>
            <w:tcW w:w="297" w:type="pct"/>
          </w:tcPr>
          <w:p w14:paraId="03BBCA1E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5.</w:t>
            </w:r>
          </w:p>
        </w:tc>
        <w:tc>
          <w:tcPr>
            <w:tcW w:w="297" w:type="pct"/>
          </w:tcPr>
          <w:p w14:paraId="5645A2FC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6.</w:t>
            </w:r>
          </w:p>
        </w:tc>
        <w:tc>
          <w:tcPr>
            <w:tcW w:w="297" w:type="pct"/>
          </w:tcPr>
          <w:p w14:paraId="488A7F54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7.</w:t>
            </w:r>
          </w:p>
        </w:tc>
        <w:tc>
          <w:tcPr>
            <w:tcW w:w="297" w:type="pct"/>
          </w:tcPr>
          <w:p w14:paraId="044394EF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8.</w:t>
            </w:r>
          </w:p>
        </w:tc>
        <w:tc>
          <w:tcPr>
            <w:tcW w:w="297" w:type="pct"/>
          </w:tcPr>
          <w:p w14:paraId="2FB53904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9.</w:t>
            </w:r>
          </w:p>
        </w:tc>
        <w:tc>
          <w:tcPr>
            <w:tcW w:w="297" w:type="pct"/>
          </w:tcPr>
          <w:p w14:paraId="56591E07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10.</w:t>
            </w:r>
          </w:p>
        </w:tc>
        <w:tc>
          <w:tcPr>
            <w:tcW w:w="297" w:type="pct"/>
          </w:tcPr>
          <w:p w14:paraId="33E1C8A3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11.</w:t>
            </w:r>
          </w:p>
        </w:tc>
        <w:tc>
          <w:tcPr>
            <w:tcW w:w="297" w:type="pct"/>
          </w:tcPr>
          <w:p w14:paraId="77DAE3BD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12.</w:t>
            </w:r>
          </w:p>
        </w:tc>
        <w:tc>
          <w:tcPr>
            <w:tcW w:w="297" w:type="pct"/>
          </w:tcPr>
          <w:p w14:paraId="235FB14A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13.</w:t>
            </w:r>
          </w:p>
        </w:tc>
        <w:tc>
          <w:tcPr>
            <w:tcW w:w="297" w:type="pct"/>
          </w:tcPr>
          <w:p w14:paraId="29211F74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14.</w:t>
            </w:r>
          </w:p>
        </w:tc>
        <w:tc>
          <w:tcPr>
            <w:tcW w:w="297" w:type="pct"/>
          </w:tcPr>
          <w:p w14:paraId="76C06820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15.</w:t>
            </w:r>
          </w:p>
        </w:tc>
      </w:tr>
      <w:tr w:rsidR="00CF5AF0" w:rsidRPr="008A57C1" w14:paraId="16CF1C1E" w14:textId="77777777" w:rsidTr="00680509">
        <w:tc>
          <w:tcPr>
            <w:tcW w:w="404" w:type="pct"/>
          </w:tcPr>
          <w:p w14:paraId="7318665E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8.00</w:t>
            </w:r>
          </w:p>
        </w:tc>
        <w:tc>
          <w:tcPr>
            <w:tcW w:w="439" w:type="pct"/>
          </w:tcPr>
          <w:p w14:paraId="0A1C2088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7418C8F6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75E2711C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0B1A472C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0A290A2D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637813BF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109A7775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10E57AA8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4E9F2685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4A958B97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66190070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6832A7B2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7A583DCA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26475E54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1AFA7E61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</w:tr>
      <w:tr w:rsidR="00CF5AF0" w:rsidRPr="008A57C1" w14:paraId="1992603B" w14:textId="77777777" w:rsidTr="00680509">
        <w:tc>
          <w:tcPr>
            <w:tcW w:w="404" w:type="pct"/>
          </w:tcPr>
          <w:p w14:paraId="22766C50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9.30</w:t>
            </w:r>
          </w:p>
        </w:tc>
        <w:tc>
          <w:tcPr>
            <w:tcW w:w="439" w:type="pct"/>
          </w:tcPr>
          <w:p w14:paraId="3426027E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313A75EA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2ACA5931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2FCC75B5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51CC707A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2B03DC5A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4E292EFA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1CFC1533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0DC5F9FB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7F13CB5A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356D2C3D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3846F368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14F4AF0E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09EC7080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4EA48BC2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</w:tr>
      <w:tr w:rsidR="00CF5AF0" w:rsidRPr="008A57C1" w14:paraId="52C46D3C" w14:textId="77777777" w:rsidTr="00680509">
        <w:tc>
          <w:tcPr>
            <w:tcW w:w="404" w:type="pct"/>
          </w:tcPr>
          <w:p w14:paraId="1F82673D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11.00</w:t>
            </w:r>
          </w:p>
        </w:tc>
        <w:tc>
          <w:tcPr>
            <w:tcW w:w="439" w:type="pct"/>
          </w:tcPr>
          <w:p w14:paraId="68BF64A7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11853E2D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3FAF0037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37A81CD7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47673C4C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5E81016E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1620C04A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017D9CDF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4AF7BD26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1D20461B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7A2E3CF1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5AE4E029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1978736B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3CF08046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7175E44E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</w:tr>
      <w:tr w:rsidR="00CF5AF0" w:rsidRPr="008A57C1" w14:paraId="54283736" w14:textId="77777777" w:rsidTr="00680509">
        <w:tc>
          <w:tcPr>
            <w:tcW w:w="404" w:type="pct"/>
          </w:tcPr>
          <w:p w14:paraId="549F7C06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14.30</w:t>
            </w:r>
          </w:p>
        </w:tc>
        <w:tc>
          <w:tcPr>
            <w:tcW w:w="439" w:type="pct"/>
          </w:tcPr>
          <w:p w14:paraId="0565DB3C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2F98333D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7CF2659A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7A30B8DB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3A30A9C3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77ED6F95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6ADEADD9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7BC04E72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1B8E6BEB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41CEDDA1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3819395D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3ABA7063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1D766A5F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62DB8145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19FB2E34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</w:tr>
      <w:tr w:rsidR="00CF5AF0" w:rsidRPr="008A57C1" w14:paraId="34DB5DE7" w14:textId="77777777" w:rsidTr="00680509">
        <w:tc>
          <w:tcPr>
            <w:tcW w:w="404" w:type="pct"/>
          </w:tcPr>
          <w:p w14:paraId="25DB06E8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16.00</w:t>
            </w:r>
          </w:p>
        </w:tc>
        <w:tc>
          <w:tcPr>
            <w:tcW w:w="439" w:type="pct"/>
          </w:tcPr>
          <w:p w14:paraId="5EA4C886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72AD9923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08D8D977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021B668D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7039EB2A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78FF9016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7F478710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76156061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2D1F54E9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2609493C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4D4B4D6D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5CE62523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042BA80E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19DAC9A0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7975BCDD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</w:tr>
      <w:tr w:rsidR="00CF5AF0" w:rsidRPr="008A57C1" w14:paraId="430FB193" w14:textId="77777777" w:rsidTr="00680509">
        <w:tc>
          <w:tcPr>
            <w:tcW w:w="404" w:type="pct"/>
          </w:tcPr>
          <w:p w14:paraId="5EAE24E2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  <w:lang w:val="sr-Cyrl-CS"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17.30</w:t>
            </w:r>
          </w:p>
        </w:tc>
        <w:tc>
          <w:tcPr>
            <w:tcW w:w="439" w:type="pct"/>
          </w:tcPr>
          <w:p w14:paraId="59C9D442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2EE0BFDE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7F2D83F5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102C45D1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0D7F277D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621AA19A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32B67DD1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1E0591D8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56B8D9EB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0C8CED08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156E0B86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39BCCF53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1B6A6D1C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5CE8895C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5FEA857B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</w:tr>
      <w:tr w:rsidR="00CF5AF0" w:rsidRPr="008A57C1" w14:paraId="6A567B9D" w14:textId="77777777" w:rsidTr="00680509">
        <w:tc>
          <w:tcPr>
            <w:tcW w:w="404" w:type="pct"/>
          </w:tcPr>
          <w:p w14:paraId="4C1C31D6" w14:textId="77777777" w:rsidR="00CF5AF0" w:rsidRPr="00680509" w:rsidRDefault="00CF5AF0" w:rsidP="004C625A">
            <w:pPr>
              <w:rPr>
                <w:rFonts w:ascii="Times New Roman" w:eastAsia="Times New Roman" w:hAnsi="Times New Roman"/>
                <w:b/>
              </w:rPr>
            </w:pPr>
            <w:r w:rsidRPr="00680509">
              <w:rPr>
                <w:rFonts w:ascii="Times New Roman" w:eastAsia="Times New Roman" w:hAnsi="Times New Roman"/>
                <w:b/>
                <w:lang w:val="sr-Cyrl-CS"/>
              </w:rPr>
              <w:t>19.00</w:t>
            </w:r>
          </w:p>
        </w:tc>
        <w:tc>
          <w:tcPr>
            <w:tcW w:w="439" w:type="pct"/>
          </w:tcPr>
          <w:p w14:paraId="70B0CBFC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498E7C4E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7A439C9E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0EDC42E7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32FF41CE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058C43EC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71165E2B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0227829F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  <w:tc>
          <w:tcPr>
            <w:tcW w:w="297" w:type="pct"/>
          </w:tcPr>
          <w:p w14:paraId="40CACFEC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</w:t>
            </w:r>
          </w:p>
        </w:tc>
        <w:tc>
          <w:tcPr>
            <w:tcW w:w="297" w:type="pct"/>
          </w:tcPr>
          <w:p w14:paraId="3F97797D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IV</w:t>
            </w:r>
          </w:p>
        </w:tc>
        <w:tc>
          <w:tcPr>
            <w:tcW w:w="297" w:type="pct"/>
          </w:tcPr>
          <w:p w14:paraId="311C7858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</w:t>
            </w:r>
          </w:p>
        </w:tc>
        <w:tc>
          <w:tcPr>
            <w:tcW w:w="297" w:type="pct"/>
          </w:tcPr>
          <w:p w14:paraId="2C4189D5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297" w:type="pct"/>
          </w:tcPr>
          <w:p w14:paraId="69517D41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VII</w:t>
            </w:r>
          </w:p>
        </w:tc>
        <w:tc>
          <w:tcPr>
            <w:tcW w:w="297" w:type="pct"/>
          </w:tcPr>
          <w:p w14:paraId="763F0E63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297" w:type="pct"/>
          </w:tcPr>
          <w:p w14:paraId="6C17DBC1" w14:textId="77777777" w:rsidR="00CF5AF0" w:rsidRPr="00680509" w:rsidRDefault="00CF5AF0" w:rsidP="00680509">
            <w:pPr>
              <w:jc w:val="center"/>
              <w:rPr>
                <w:rFonts w:ascii="Times New Roman" w:eastAsia="Times New Roman" w:hAnsi="Times New Roman"/>
              </w:rPr>
            </w:pPr>
            <w:r w:rsidRPr="00680509">
              <w:rPr>
                <w:rFonts w:ascii="Times New Roman" w:eastAsia="Times New Roman" w:hAnsi="Times New Roman"/>
              </w:rPr>
              <w:t>III</w:t>
            </w:r>
          </w:p>
        </w:tc>
      </w:tr>
    </w:tbl>
    <w:p w14:paraId="12D123A9" w14:textId="77777777" w:rsidR="00CF5AF0" w:rsidRPr="008A57C1" w:rsidRDefault="00CF5AF0" w:rsidP="00CF5AF0">
      <w:pPr>
        <w:rPr>
          <w:rFonts w:ascii="Times New Roman" w:hAnsi="Times New Roman"/>
          <w:b/>
          <w:lang w:val="sr-Cyrl-CS"/>
        </w:rPr>
      </w:pPr>
    </w:p>
    <w:p w14:paraId="7C51B3E7" w14:textId="77777777" w:rsidR="00EF5319" w:rsidRDefault="00CF5AF0" w:rsidP="00607817">
      <w:pPr>
        <w:rPr>
          <w:rFonts w:ascii="Times New Roman" w:hAnsi="Times New Roman"/>
          <w:lang w:val="ru-RU"/>
        </w:rPr>
      </w:pPr>
      <w:r w:rsidRPr="008A57C1">
        <w:rPr>
          <w:rFonts w:ascii="Times New Roman" w:hAnsi="Times New Roman"/>
          <w:b/>
          <w:lang w:val="sr-Cyrl-CS"/>
        </w:rPr>
        <w:t>Вежбе се одржавају на Институтима ФМН у преподневним терминима (08.00, 09.30 и 11.00) у Патофизиолошкој вежбаоници (В32),</w:t>
      </w:r>
      <w:r w:rsidRPr="008A57C1">
        <w:rPr>
          <w:rFonts w:ascii="Times New Roman" w:hAnsi="Times New Roman"/>
          <w:b/>
        </w:rPr>
        <w:t xml:space="preserve"> </w:t>
      </w:r>
      <w:r w:rsidRPr="008A57C1">
        <w:rPr>
          <w:rFonts w:ascii="Times New Roman" w:hAnsi="Times New Roman"/>
          <w:b/>
          <w:lang w:val="sr-Cyrl-CS"/>
        </w:rPr>
        <w:t>у поподневним терминима (14.30, 16,00, 17.30 и 19.00) у Биохемијској вежбаоници (В9).</w:t>
      </w:r>
    </w:p>
    <w:p w14:paraId="656F96E2" w14:textId="77777777" w:rsidR="00EF5319" w:rsidRDefault="00EF5319" w:rsidP="00EF5319">
      <w:pPr>
        <w:spacing w:after="0" w:line="240" w:lineRule="auto"/>
        <w:rPr>
          <w:rFonts w:ascii="Times New Roman" w:hAnsi="Times New Roman"/>
          <w:lang w:val="ru-RU"/>
        </w:rPr>
      </w:pPr>
    </w:p>
    <w:p w14:paraId="04FC4096" w14:textId="77777777" w:rsidR="00EF5319" w:rsidRDefault="00EF5319" w:rsidP="00EF5319">
      <w:pPr>
        <w:spacing w:after="0" w:line="240" w:lineRule="auto"/>
        <w:rPr>
          <w:rFonts w:ascii="Times New Roman" w:hAnsi="Times New Roman"/>
          <w:lang w:val="ru-RU"/>
        </w:rPr>
      </w:pPr>
    </w:p>
    <w:p w14:paraId="5C465DDB" w14:textId="77777777" w:rsidR="00EF5319" w:rsidRDefault="00EF5319" w:rsidP="00EF5319">
      <w:pPr>
        <w:spacing w:after="0" w:line="240" w:lineRule="auto"/>
        <w:rPr>
          <w:rFonts w:ascii="Times New Roman" w:hAnsi="Times New Roman"/>
          <w:lang w:val="ru-RU"/>
        </w:rPr>
      </w:pPr>
    </w:p>
    <w:p w14:paraId="128B9093" w14:textId="77777777" w:rsidR="00335B5C" w:rsidRPr="00BC7FE0" w:rsidRDefault="00335B5C">
      <w:pPr>
        <w:rPr>
          <w:lang w:val="sr-Cyrl-CS"/>
        </w:rPr>
      </w:pPr>
    </w:p>
    <w:sectPr w:rsidR="00335B5C" w:rsidRPr="00BC7FE0" w:rsidSect="00EF5319">
      <w:pgSz w:w="16840" w:h="11907" w:orient="landscape" w:code="9"/>
      <w:pgMar w:top="993" w:right="567" w:bottom="1134" w:left="56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3F72"/>
    <w:multiLevelType w:val="hybridMultilevel"/>
    <w:tmpl w:val="817C0C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63B35"/>
    <w:multiLevelType w:val="hybridMultilevel"/>
    <w:tmpl w:val="B7DE62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D453C6"/>
    <w:multiLevelType w:val="hybridMultilevel"/>
    <w:tmpl w:val="C21077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A1C65"/>
    <w:multiLevelType w:val="hybridMultilevel"/>
    <w:tmpl w:val="E72874C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9619E"/>
    <w:multiLevelType w:val="hybridMultilevel"/>
    <w:tmpl w:val="71A2E494"/>
    <w:lvl w:ilvl="0" w:tplc="B02C22DE">
      <w:start w:val="1"/>
      <w:numFmt w:val="decimal"/>
      <w:lvlText w:val="%1."/>
      <w:lvlJc w:val="left"/>
      <w:pPr>
        <w:tabs>
          <w:tab w:val="num" w:pos="360"/>
        </w:tabs>
        <w:ind w:left="504" w:hanging="288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123DD7"/>
    <w:multiLevelType w:val="hybridMultilevel"/>
    <w:tmpl w:val="395A8F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C77DF"/>
    <w:multiLevelType w:val="hybridMultilevel"/>
    <w:tmpl w:val="A8985A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E7548A"/>
    <w:multiLevelType w:val="hybridMultilevel"/>
    <w:tmpl w:val="B5FAB7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71284D"/>
    <w:multiLevelType w:val="hybridMultilevel"/>
    <w:tmpl w:val="06FA0F52"/>
    <w:lvl w:ilvl="0" w:tplc="2E029002">
      <w:numFmt w:val="decimal"/>
      <w:lvlText w:val="%1"/>
      <w:lvlJc w:val="left"/>
      <w:pPr>
        <w:ind w:left="1080" w:hanging="360"/>
      </w:pPr>
      <w:rPr>
        <w:rFonts w:ascii="Times New Roman" w:hAnsi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6A258D"/>
    <w:multiLevelType w:val="hybridMultilevel"/>
    <w:tmpl w:val="A85EC44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B0B36"/>
    <w:multiLevelType w:val="hybridMultilevel"/>
    <w:tmpl w:val="8744A45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11CE3"/>
    <w:multiLevelType w:val="hybridMultilevel"/>
    <w:tmpl w:val="D93ED0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0726AA"/>
    <w:multiLevelType w:val="hybridMultilevel"/>
    <w:tmpl w:val="F01289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3E2CA2"/>
    <w:multiLevelType w:val="hybridMultilevel"/>
    <w:tmpl w:val="FDE4ADD2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7581B"/>
    <w:multiLevelType w:val="hybridMultilevel"/>
    <w:tmpl w:val="A3C65F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16205"/>
    <w:multiLevelType w:val="hybridMultilevel"/>
    <w:tmpl w:val="4B04522C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E207F"/>
    <w:multiLevelType w:val="hybridMultilevel"/>
    <w:tmpl w:val="07602AC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967C72"/>
    <w:multiLevelType w:val="multilevel"/>
    <w:tmpl w:val="C2107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AC4C47"/>
    <w:multiLevelType w:val="hybridMultilevel"/>
    <w:tmpl w:val="8D86C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341D2D"/>
    <w:multiLevelType w:val="hybridMultilevel"/>
    <w:tmpl w:val="DC28683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F33E5"/>
    <w:multiLevelType w:val="hybridMultilevel"/>
    <w:tmpl w:val="17904F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A57E2E"/>
    <w:multiLevelType w:val="hybridMultilevel"/>
    <w:tmpl w:val="E07EBB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002489"/>
    <w:multiLevelType w:val="hybridMultilevel"/>
    <w:tmpl w:val="51B4EDA4"/>
    <w:lvl w:ilvl="0" w:tplc="1B48E8F2">
      <w:numFmt w:val="decimal"/>
      <w:lvlText w:val="%1-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373155"/>
    <w:multiLevelType w:val="hybridMultilevel"/>
    <w:tmpl w:val="A5647D28"/>
    <w:lvl w:ilvl="0" w:tplc="08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5D0A1C13"/>
    <w:multiLevelType w:val="hybridMultilevel"/>
    <w:tmpl w:val="BAB651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4D555A"/>
    <w:multiLevelType w:val="multilevel"/>
    <w:tmpl w:val="C2107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000E1A"/>
    <w:multiLevelType w:val="hybridMultilevel"/>
    <w:tmpl w:val="1C8C8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893146"/>
    <w:multiLevelType w:val="hybridMultilevel"/>
    <w:tmpl w:val="35C063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034534"/>
    <w:multiLevelType w:val="hybridMultilevel"/>
    <w:tmpl w:val="331880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8650D3E"/>
    <w:multiLevelType w:val="hybridMultilevel"/>
    <w:tmpl w:val="202A66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D7547FC"/>
    <w:multiLevelType w:val="hybridMultilevel"/>
    <w:tmpl w:val="700A91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9309724">
    <w:abstractNumId w:val="15"/>
  </w:num>
  <w:num w:numId="2" w16cid:durableId="469784621">
    <w:abstractNumId w:val="10"/>
  </w:num>
  <w:num w:numId="3" w16cid:durableId="2053188246">
    <w:abstractNumId w:val="3"/>
  </w:num>
  <w:num w:numId="4" w16cid:durableId="2135100061">
    <w:abstractNumId w:val="16"/>
  </w:num>
  <w:num w:numId="5" w16cid:durableId="305016350">
    <w:abstractNumId w:val="19"/>
  </w:num>
  <w:num w:numId="6" w16cid:durableId="442770629">
    <w:abstractNumId w:val="9"/>
  </w:num>
  <w:num w:numId="7" w16cid:durableId="2068645641">
    <w:abstractNumId w:val="13"/>
  </w:num>
  <w:num w:numId="8" w16cid:durableId="1566985826">
    <w:abstractNumId w:val="11"/>
  </w:num>
  <w:num w:numId="9" w16cid:durableId="665396734">
    <w:abstractNumId w:val="20"/>
  </w:num>
  <w:num w:numId="10" w16cid:durableId="979187478">
    <w:abstractNumId w:val="18"/>
  </w:num>
  <w:num w:numId="11" w16cid:durableId="1556507436">
    <w:abstractNumId w:val="29"/>
  </w:num>
  <w:num w:numId="12" w16cid:durableId="661196515">
    <w:abstractNumId w:val="2"/>
  </w:num>
  <w:num w:numId="13" w16cid:durableId="1349022123">
    <w:abstractNumId w:val="21"/>
  </w:num>
  <w:num w:numId="14" w16cid:durableId="17892902">
    <w:abstractNumId w:val="28"/>
  </w:num>
  <w:num w:numId="15" w16cid:durableId="861095883">
    <w:abstractNumId w:val="17"/>
  </w:num>
  <w:num w:numId="16" w16cid:durableId="343096239">
    <w:abstractNumId w:val="30"/>
  </w:num>
  <w:num w:numId="17" w16cid:durableId="2002729745">
    <w:abstractNumId w:val="25"/>
  </w:num>
  <w:num w:numId="18" w16cid:durableId="65997556">
    <w:abstractNumId w:val="0"/>
  </w:num>
  <w:num w:numId="19" w16cid:durableId="1332365771">
    <w:abstractNumId w:val="14"/>
  </w:num>
  <w:num w:numId="20" w16cid:durableId="1711222623">
    <w:abstractNumId w:val="23"/>
  </w:num>
  <w:num w:numId="21" w16cid:durableId="1599677254">
    <w:abstractNumId w:val="6"/>
  </w:num>
  <w:num w:numId="22" w16cid:durableId="376585022">
    <w:abstractNumId w:val="24"/>
  </w:num>
  <w:num w:numId="23" w16cid:durableId="402989881">
    <w:abstractNumId w:val="1"/>
  </w:num>
  <w:num w:numId="24" w16cid:durableId="1715693813">
    <w:abstractNumId w:val="27"/>
  </w:num>
  <w:num w:numId="25" w16cid:durableId="58333133">
    <w:abstractNumId w:val="12"/>
  </w:num>
  <w:num w:numId="26" w16cid:durableId="1976568946">
    <w:abstractNumId w:val="7"/>
  </w:num>
  <w:num w:numId="27" w16cid:durableId="1550411208">
    <w:abstractNumId w:val="26"/>
  </w:num>
  <w:num w:numId="28" w16cid:durableId="201989779">
    <w:abstractNumId w:val="4"/>
  </w:num>
  <w:num w:numId="29" w16cid:durableId="1602028482">
    <w:abstractNumId w:val="5"/>
  </w:num>
  <w:num w:numId="30" w16cid:durableId="2043628637">
    <w:abstractNumId w:val="22"/>
  </w:num>
  <w:num w:numId="31" w16cid:durableId="20327580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mirrorMargin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58"/>
    <w:rsid w:val="00014ED3"/>
    <w:rsid w:val="000225B1"/>
    <w:rsid w:val="00061C85"/>
    <w:rsid w:val="00071E44"/>
    <w:rsid w:val="00072EFE"/>
    <w:rsid w:val="000F017F"/>
    <w:rsid w:val="000F6855"/>
    <w:rsid w:val="00111CC1"/>
    <w:rsid w:val="00116A58"/>
    <w:rsid w:val="001331B9"/>
    <w:rsid w:val="0013436B"/>
    <w:rsid w:val="0015291E"/>
    <w:rsid w:val="00165331"/>
    <w:rsid w:val="001837B7"/>
    <w:rsid w:val="001B1AB4"/>
    <w:rsid w:val="001D3D45"/>
    <w:rsid w:val="001D74F4"/>
    <w:rsid w:val="002066DE"/>
    <w:rsid w:val="00213931"/>
    <w:rsid w:val="0026363C"/>
    <w:rsid w:val="002A230F"/>
    <w:rsid w:val="002C2F5D"/>
    <w:rsid w:val="00316EAF"/>
    <w:rsid w:val="00327876"/>
    <w:rsid w:val="00335B5C"/>
    <w:rsid w:val="0034775F"/>
    <w:rsid w:val="003652D5"/>
    <w:rsid w:val="00365C80"/>
    <w:rsid w:val="003872DF"/>
    <w:rsid w:val="003A4F3F"/>
    <w:rsid w:val="003A7FC1"/>
    <w:rsid w:val="003B782F"/>
    <w:rsid w:val="003C23DB"/>
    <w:rsid w:val="003D2DCA"/>
    <w:rsid w:val="003D75E6"/>
    <w:rsid w:val="003E2164"/>
    <w:rsid w:val="00401181"/>
    <w:rsid w:val="00414F55"/>
    <w:rsid w:val="004273E2"/>
    <w:rsid w:val="00437BAD"/>
    <w:rsid w:val="0047361C"/>
    <w:rsid w:val="00473CA1"/>
    <w:rsid w:val="004752B0"/>
    <w:rsid w:val="004775F3"/>
    <w:rsid w:val="00480C25"/>
    <w:rsid w:val="00484708"/>
    <w:rsid w:val="00491B79"/>
    <w:rsid w:val="004A204F"/>
    <w:rsid w:val="004B42EB"/>
    <w:rsid w:val="004C625A"/>
    <w:rsid w:val="0050630A"/>
    <w:rsid w:val="0051551F"/>
    <w:rsid w:val="00516107"/>
    <w:rsid w:val="0052249C"/>
    <w:rsid w:val="00540619"/>
    <w:rsid w:val="00543EB3"/>
    <w:rsid w:val="00555B45"/>
    <w:rsid w:val="0059482F"/>
    <w:rsid w:val="005A072B"/>
    <w:rsid w:val="005B1E43"/>
    <w:rsid w:val="005C5B43"/>
    <w:rsid w:val="005F11B2"/>
    <w:rsid w:val="005F2F49"/>
    <w:rsid w:val="00607817"/>
    <w:rsid w:val="006427D8"/>
    <w:rsid w:val="00644E7E"/>
    <w:rsid w:val="006502F3"/>
    <w:rsid w:val="00680509"/>
    <w:rsid w:val="006837E2"/>
    <w:rsid w:val="006C1360"/>
    <w:rsid w:val="006C4FFD"/>
    <w:rsid w:val="006D2048"/>
    <w:rsid w:val="006D57C0"/>
    <w:rsid w:val="006E3903"/>
    <w:rsid w:val="006F13D2"/>
    <w:rsid w:val="006F78BF"/>
    <w:rsid w:val="007102EB"/>
    <w:rsid w:val="00773A3A"/>
    <w:rsid w:val="00781639"/>
    <w:rsid w:val="007C0863"/>
    <w:rsid w:val="007C2A26"/>
    <w:rsid w:val="007C600E"/>
    <w:rsid w:val="007F4854"/>
    <w:rsid w:val="00820E7F"/>
    <w:rsid w:val="0082361A"/>
    <w:rsid w:val="00847026"/>
    <w:rsid w:val="0087025D"/>
    <w:rsid w:val="00871B98"/>
    <w:rsid w:val="00892175"/>
    <w:rsid w:val="008B40B0"/>
    <w:rsid w:val="008B6B3C"/>
    <w:rsid w:val="008D24FC"/>
    <w:rsid w:val="008E21CB"/>
    <w:rsid w:val="009268DB"/>
    <w:rsid w:val="00942699"/>
    <w:rsid w:val="009746CF"/>
    <w:rsid w:val="00986576"/>
    <w:rsid w:val="00991F91"/>
    <w:rsid w:val="009A17F4"/>
    <w:rsid w:val="009C4258"/>
    <w:rsid w:val="009D154A"/>
    <w:rsid w:val="009D5A66"/>
    <w:rsid w:val="009D6B84"/>
    <w:rsid w:val="009E6E08"/>
    <w:rsid w:val="009F5681"/>
    <w:rsid w:val="00A33213"/>
    <w:rsid w:val="00A513B5"/>
    <w:rsid w:val="00A51C47"/>
    <w:rsid w:val="00A61E82"/>
    <w:rsid w:val="00A64FAD"/>
    <w:rsid w:val="00A65DC0"/>
    <w:rsid w:val="00A7109B"/>
    <w:rsid w:val="00A80A2B"/>
    <w:rsid w:val="00A83A91"/>
    <w:rsid w:val="00A97829"/>
    <w:rsid w:val="00AD70D8"/>
    <w:rsid w:val="00B13143"/>
    <w:rsid w:val="00B26A0E"/>
    <w:rsid w:val="00B35F44"/>
    <w:rsid w:val="00B4725E"/>
    <w:rsid w:val="00BC7FE0"/>
    <w:rsid w:val="00BE6C70"/>
    <w:rsid w:val="00BF78E6"/>
    <w:rsid w:val="00C042DC"/>
    <w:rsid w:val="00C10A1E"/>
    <w:rsid w:val="00C12B37"/>
    <w:rsid w:val="00C23CBF"/>
    <w:rsid w:val="00C42B09"/>
    <w:rsid w:val="00C564C6"/>
    <w:rsid w:val="00C603C4"/>
    <w:rsid w:val="00C768BB"/>
    <w:rsid w:val="00C76AD4"/>
    <w:rsid w:val="00C83499"/>
    <w:rsid w:val="00C90E72"/>
    <w:rsid w:val="00CA1039"/>
    <w:rsid w:val="00CC0496"/>
    <w:rsid w:val="00CC13EF"/>
    <w:rsid w:val="00CD735F"/>
    <w:rsid w:val="00CF108C"/>
    <w:rsid w:val="00CF5AF0"/>
    <w:rsid w:val="00D2781E"/>
    <w:rsid w:val="00D46F95"/>
    <w:rsid w:val="00D7272E"/>
    <w:rsid w:val="00D770F4"/>
    <w:rsid w:val="00D83560"/>
    <w:rsid w:val="00D84764"/>
    <w:rsid w:val="00D90A10"/>
    <w:rsid w:val="00D92138"/>
    <w:rsid w:val="00DA3064"/>
    <w:rsid w:val="00DA6FB8"/>
    <w:rsid w:val="00DB3E56"/>
    <w:rsid w:val="00E10595"/>
    <w:rsid w:val="00E17520"/>
    <w:rsid w:val="00E43913"/>
    <w:rsid w:val="00E60E54"/>
    <w:rsid w:val="00EB26D1"/>
    <w:rsid w:val="00EE4CEB"/>
    <w:rsid w:val="00EF5319"/>
    <w:rsid w:val="00F04156"/>
    <w:rsid w:val="00F068BC"/>
    <w:rsid w:val="00F45F79"/>
    <w:rsid w:val="00F55483"/>
    <w:rsid w:val="00F705B4"/>
    <w:rsid w:val="00F74EE2"/>
    <w:rsid w:val="00FB0E4E"/>
    <w:rsid w:val="00FC3E39"/>
    <w:rsid w:val="00FD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A1ADA4"/>
  <w15:chartTrackingRefBased/>
  <w15:docId w15:val="{353990CD-EF02-4D2A-A4CD-6A60135F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5F3"/>
    <w:pPr>
      <w:spacing w:after="200" w:line="276" w:lineRule="auto"/>
    </w:pPr>
    <w:rPr>
      <w:rFonts w:ascii="Arial" w:hAnsi="Arial"/>
      <w:sz w:val="28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16A58"/>
  </w:style>
  <w:style w:type="table" w:styleId="TableGrid">
    <w:name w:val="Table Grid"/>
    <w:basedOn w:val="TableNormal"/>
    <w:rsid w:val="00116A5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16A58"/>
    <w:rPr>
      <w:color w:val="0000FF"/>
      <w:u w:val="single"/>
    </w:rPr>
  </w:style>
  <w:style w:type="paragraph" w:customStyle="1" w:styleId="Default">
    <w:name w:val="Default"/>
    <w:rsid w:val="00116A5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rsid w:val="00116A5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HeaderChar">
    <w:name w:val="Header Char"/>
    <w:link w:val="Header"/>
    <w:rsid w:val="00116A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116A5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link w:val="Footer"/>
    <w:rsid w:val="00116A5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116A58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116A58"/>
    <w:rPr>
      <w:rFonts w:ascii="Tahoma" w:eastAsia="Times New Roman" w:hAnsi="Tahoma" w:cs="Times New Roman"/>
      <w:sz w:val="16"/>
      <w:szCs w:val="16"/>
    </w:rPr>
  </w:style>
  <w:style w:type="table" w:styleId="TableContemporary">
    <w:name w:val="Table Contemporary"/>
    <w:basedOn w:val="TableNormal"/>
    <w:rsid w:val="00116A58"/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Classic1">
    <w:name w:val="Table Classic 1"/>
    <w:basedOn w:val="TableNormal"/>
    <w:rsid w:val="00116A58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116A58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rsid w:val="00116A58"/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LightShading1">
    <w:name w:val="Light Shading1"/>
    <w:basedOn w:val="TableNormal"/>
    <w:uiPriority w:val="60"/>
    <w:rsid w:val="00116A58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uiPriority w:val="60"/>
    <w:rsid w:val="00116A58"/>
    <w:rPr>
      <w:rFonts w:ascii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NoSpacing">
    <w:name w:val="No Spacing"/>
    <w:uiPriority w:val="1"/>
    <w:qFormat/>
    <w:rsid w:val="00116A58"/>
    <w:rPr>
      <w:rFonts w:ascii="Arial" w:hAnsi="Arial"/>
      <w:sz w:val="28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3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8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f.kg.ac.rs/raspored/index.php?od_dana=23.09.2024&amp;do_dana=16.02.2025&amp;predmet=360&amp;puno=1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5186A-8CF7-4950-85B0-3B5E473B7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1968</Words>
  <Characters>11222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</dc:creator>
  <cp:keywords/>
  <cp:lastModifiedBy>Marija Andjelkovic</cp:lastModifiedBy>
  <cp:revision>9</cp:revision>
  <dcterms:created xsi:type="dcterms:W3CDTF">2025-08-27T12:04:00Z</dcterms:created>
  <dcterms:modified xsi:type="dcterms:W3CDTF">2026-09-04T09:42:00Z</dcterms:modified>
</cp:coreProperties>
</file>